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C8B" w:rsidRPr="005D729B" w:rsidRDefault="00E15CC8" w:rsidP="00E15CC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r w:rsidRPr="005D729B">
        <w:rPr>
          <w:rFonts w:ascii="PT Astra Serif" w:eastAsia="Times New Roman" w:hAnsi="PT Astra Serif" w:cs="Times New Roman"/>
          <w:b/>
          <w:bCs/>
          <w:color w:val="000000"/>
          <w:sz w:val="28"/>
          <w:szCs w:val="28"/>
          <w:lang w:eastAsia="ru-RU"/>
        </w:rPr>
        <w:t xml:space="preserve">              </w:t>
      </w: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tbl>
      <w:tblPr>
        <w:tblStyle w:val="aa"/>
        <w:tblpPr w:leftFromText="180" w:rightFromText="180"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83"/>
      </w:tblGrid>
      <w:tr w:rsidR="00AD08E5" w:rsidRPr="005D729B" w:rsidTr="00AD08E5">
        <w:trPr>
          <w:trHeight w:val="1954"/>
        </w:trPr>
        <w:tc>
          <w:tcPr>
            <w:tcW w:w="4785" w:type="dxa"/>
          </w:tcPr>
          <w:p w:rsidR="00AD08E5" w:rsidRPr="005D729B" w:rsidRDefault="00AD08E5" w:rsidP="00AD08E5">
            <w:pPr>
              <w:rPr>
                <w:rFonts w:ascii="PT Astra Serif" w:eastAsia="Calibri" w:hAnsi="PT Astra Serif" w:cs="Times New Roman"/>
                <w:sz w:val="28"/>
                <w:szCs w:val="28"/>
              </w:rPr>
            </w:pPr>
            <w:r w:rsidRPr="005D729B">
              <w:rPr>
                <w:rFonts w:ascii="PT Astra Serif" w:eastAsia="Calibri" w:hAnsi="PT Astra Serif" w:cs="Times New Roman"/>
                <w:sz w:val="28"/>
                <w:szCs w:val="28"/>
              </w:rPr>
              <w:t xml:space="preserve">УТВЕРЖДЕНО                                                                             </w:t>
            </w:r>
          </w:p>
          <w:p w:rsidR="00AD08E5" w:rsidRPr="005D729B" w:rsidRDefault="00AD08E5" w:rsidP="00AD08E5">
            <w:pPr>
              <w:rPr>
                <w:rFonts w:ascii="PT Astra Serif" w:eastAsia="Calibri" w:hAnsi="PT Astra Serif" w:cs="Times New Roman"/>
                <w:sz w:val="28"/>
                <w:szCs w:val="28"/>
              </w:rPr>
            </w:pPr>
            <w:r w:rsidRPr="005D729B">
              <w:rPr>
                <w:rFonts w:ascii="PT Astra Serif" w:eastAsia="Calibri" w:hAnsi="PT Astra Serif" w:cs="Times New Roman"/>
                <w:sz w:val="28"/>
                <w:szCs w:val="28"/>
              </w:rPr>
              <w:t>приказом № _</w:t>
            </w:r>
            <w:r w:rsidR="009F031F">
              <w:rPr>
                <w:rFonts w:ascii="PT Astra Serif" w:eastAsia="Calibri" w:hAnsi="PT Astra Serif" w:cs="Times New Roman"/>
                <w:sz w:val="28"/>
                <w:szCs w:val="28"/>
              </w:rPr>
              <w:t>04/1</w:t>
            </w:r>
            <w:r w:rsidR="00A1282D" w:rsidRPr="005D729B">
              <w:rPr>
                <w:rFonts w:ascii="PT Astra Serif" w:eastAsia="Calibri" w:hAnsi="PT Astra Serif" w:cs="Times New Roman"/>
                <w:sz w:val="28"/>
                <w:szCs w:val="28"/>
              </w:rPr>
              <w:t xml:space="preserve">_ от </w:t>
            </w:r>
            <w:r w:rsidR="009F031F">
              <w:rPr>
                <w:rFonts w:ascii="PT Astra Serif" w:eastAsia="Calibri" w:hAnsi="PT Astra Serif" w:cs="Times New Roman"/>
                <w:sz w:val="28"/>
                <w:szCs w:val="28"/>
              </w:rPr>
              <w:t>11.01.20222</w:t>
            </w:r>
          </w:p>
          <w:p w:rsidR="00AD08E5" w:rsidRPr="005D729B" w:rsidRDefault="00AD08E5" w:rsidP="00AD08E5">
            <w:pPr>
              <w:rPr>
                <w:rFonts w:ascii="PT Astra Serif" w:eastAsia="Calibri" w:hAnsi="PT Astra Serif" w:cs="Times New Roman"/>
                <w:sz w:val="28"/>
                <w:szCs w:val="28"/>
              </w:rPr>
            </w:pPr>
            <w:r w:rsidRPr="005D729B">
              <w:rPr>
                <w:rFonts w:ascii="PT Astra Serif" w:eastAsia="Calibri" w:hAnsi="PT Astra Serif" w:cs="Times New Roman"/>
                <w:sz w:val="28"/>
                <w:szCs w:val="28"/>
              </w:rPr>
              <w:t>Директор школы</w:t>
            </w:r>
          </w:p>
          <w:p w:rsidR="00AD08E5" w:rsidRPr="005D729B" w:rsidRDefault="00B371CD" w:rsidP="00AD08E5">
            <w:pPr>
              <w:rPr>
                <w:rFonts w:ascii="PT Astra Serif" w:eastAsia="Calibri" w:hAnsi="PT Astra Serif" w:cs="Times New Roman"/>
                <w:sz w:val="28"/>
                <w:szCs w:val="28"/>
              </w:rPr>
            </w:pPr>
            <w:r w:rsidRPr="005D729B">
              <w:rPr>
                <w:rFonts w:ascii="PT Astra Serif" w:eastAsia="Calibri" w:hAnsi="PT Astra Serif" w:cs="Times New Roman"/>
                <w:sz w:val="28"/>
                <w:szCs w:val="28"/>
              </w:rPr>
              <w:t>___________</w:t>
            </w:r>
            <w:r w:rsidR="00AD08E5" w:rsidRPr="005D729B">
              <w:rPr>
                <w:rFonts w:ascii="PT Astra Serif" w:eastAsia="Calibri" w:hAnsi="PT Astra Serif" w:cs="Times New Roman"/>
                <w:sz w:val="28"/>
                <w:szCs w:val="28"/>
              </w:rPr>
              <w:t xml:space="preserve"> </w:t>
            </w:r>
            <w:proofErr w:type="spellStart"/>
            <w:r w:rsidR="00AD08E5" w:rsidRPr="005D729B">
              <w:rPr>
                <w:rFonts w:ascii="PT Astra Serif" w:eastAsia="Calibri" w:hAnsi="PT Astra Serif" w:cs="Times New Roman"/>
                <w:sz w:val="28"/>
                <w:szCs w:val="28"/>
              </w:rPr>
              <w:t>Г.Н.Царёв</w:t>
            </w:r>
            <w:proofErr w:type="spellEnd"/>
            <w:r w:rsidR="00AD08E5" w:rsidRPr="005D729B">
              <w:rPr>
                <w:rFonts w:ascii="PT Astra Serif" w:eastAsia="Calibri" w:hAnsi="PT Astra Serif" w:cs="Times New Roman"/>
                <w:sz w:val="28"/>
                <w:szCs w:val="28"/>
              </w:rPr>
              <w:t xml:space="preserve">                                                                                                            </w:t>
            </w:r>
          </w:p>
        </w:tc>
        <w:tc>
          <w:tcPr>
            <w:tcW w:w="4786" w:type="dxa"/>
          </w:tcPr>
          <w:p w:rsidR="00AD08E5" w:rsidRPr="005D729B" w:rsidRDefault="00AD08E5" w:rsidP="00E12253">
            <w:pPr>
              <w:jc w:val="right"/>
              <w:rPr>
                <w:rFonts w:ascii="PT Astra Serif" w:eastAsia="Calibri" w:hAnsi="PT Astra Serif" w:cs="Times New Roman"/>
                <w:sz w:val="28"/>
                <w:szCs w:val="28"/>
              </w:rPr>
            </w:pPr>
            <w:r w:rsidRPr="005D729B">
              <w:rPr>
                <w:rFonts w:ascii="PT Astra Serif" w:eastAsia="Calibri" w:hAnsi="PT Astra Serif" w:cs="Times New Roman"/>
                <w:sz w:val="28"/>
                <w:szCs w:val="28"/>
              </w:rPr>
              <w:t xml:space="preserve">СОГЛАСОВАНО </w:t>
            </w:r>
          </w:p>
          <w:p w:rsidR="00AD08E5" w:rsidRPr="005D729B" w:rsidRDefault="00AD08E5" w:rsidP="00E12253">
            <w:pPr>
              <w:jc w:val="right"/>
              <w:rPr>
                <w:rFonts w:ascii="PT Astra Serif" w:eastAsia="Calibri" w:hAnsi="PT Astra Serif" w:cs="Times New Roman"/>
                <w:sz w:val="28"/>
                <w:szCs w:val="28"/>
              </w:rPr>
            </w:pPr>
            <w:r w:rsidRPr="005D729B">
              <w:rPr>
                <w:rFonts w:ascii="PT Astra Serif" w:eastAsia="Calibri" w:hAnsi="PT Astra Serif" w:cs="Times New Roman"/>
                <w:sz w:val="28"/>
                <w:szCs w:val="28"/>
              </w:rPr>
              <w:t>Председатель Первичной профсоюзной организации</w:t>
            </w:r>
          </w:p>
          <w:p w:rsidR="00AD08E5" w:rsidRPr="005D729B" w:rsidRDefault="00E12253" w:rsidP="009F031F">
            <w:pPr>
              <w:jc w:val="right"/>
              <w:rPr>
                <w:rFonts w:ascii="PT Astra Serif" w:eastAsia="Calibri" w:hAnsi="PT Astra Serif" w:cs="Times New Roman"/>
                <w:sz w:val="28"/>
                <w:szCs w:val="28"/>
              </w:rPr>
            </w:pPr>
            <w:r w:rsidRPr="005D729B">
              <w:rPr>
                <w:rFonts w:ascii="PT Astra Serif" w:eastAsia="Calibri" w:hAnsi="PT Astra Serif" w:cs="Times New Roman"/>
                <w:sz w:val="28"/>
                <w:szCs w:val="28"/>
              </w:rPr>
              <w:t xml:space="preserve">_______________ </w:t>
            </w:r>
            <w:r w:rsidR="009F031F">
              <w:rPr>
                <w:rFonts w:ascii="PT Astra Serif" w:eastAsia="Calibri" w:hAnsi="PT Astra Serif" w:cs="Times New Roman"/>
                <w:sz w:val="28"/>
                <w:szCs w:val="28"/>
              </w:rPr>
              <w:t>Н.Г. Писарева</w:t>
            </w:r>
          </w:p>
        </w:tc>
      </w:tr>
    </w:tbl>
    <w:p w:rsidR="00F87C8B" w:rsidRPr="005D729B" w:rsidRDefault="00A3513A" w:rsidP="00F87C8B">
      <w:pPr>
        <w:rPr>
          <w:rFonts w:ascii="PT Astra Serif" w:eastAsia="Calibri" w:hAnsi="PT Astra Serif" w:cs="Times New Roman"/>
          <w:sz w:val="28"/>
          <w:szCs w:val="28"/>
        </w:rPr>
      </w:pPr>
      <w:r w:rsidRPr="005D729B">
        <w:rPr>
          <w:rFonts w:ascii="PT Astra Serif" w:eastAsia="Calibri" w:hAnsi="PT Astra Serif" w:cs="Times New Roman"/>
          <w:b/>
          <w:sz w:val="28"/>
          <w:szCs w:val="28"/>
        </w:rPr>
        <w:t xml:space="preserve">                                                                           </w:t>
      </w:r>
    </w:p>
    <w:p w:rsidR="00F87C8B" w:rsidRPr="005D729B" w:rsidRDefault="00F87C8B" w:rsidP="00F87C8B">
      <w:pPr>
        <w:rPr>
          <w:rFonts w:ascii="PT Astra Serif" w:eastAsia="Calibri" w:hAnsi="PT Astra Serif" w:cs="Times New Roman"/>
          <w:b/>
          <w:sz w:val="28"/>
          <w:szCs w:val="28"/>
        </w:rPr>
      </w:pPr>
    </w:p>
    <w:p w:rsidR="00F87C8B" w:rsidRPr="005D729B" w:rsidRDefault="00F87C8B" w:rsidP="00F87C8B">
      <w:pPr>
        <w:rPr>
          <w:rFonts w:ascii="PT Astra Serif" w:eastAsia="Calibri" w:hAnsi="PT Astra Serif" w:cs="Times New Roman"/>
          <w:b/>
          <w:sz w:val="28"/>
          <w:szCs w:val="28"/>
        </w:rPr>
      </w:pPr>
    </w:p>
    <w:p w:rsidR="00F87C8B" w:rsidRPr="005D729B" w:rsidRDefault="00F87C8B" w:rsidP="00F87C8B">
      <w:pPr>
        <w:rPr>
          <w:rFonts w:ascii="PT Astra Serif" w:eastAsia="Calibri" w:hAnsi="PT Astra Serif" w:cs="Times New Roman"/>
          <w:b/>
          <w:sz w:val="28"/>
          <w:szCs w:val="28"/>
        </w:rPr>
      </w:pPr>
    </w:p>
    <w:p w:rsidR="00F87C8B" w:rsidRPr="005D729B" w:rsidRDefault="00554E8A" w:rsidP="00F87C8B">
      <w:pPr>
        <w:jc w:val="center"/>
        <w:rPr>
          <w:rFonts w:ascii="PT Astra Serif" w:eastAsia="Calibri" w:hAnsi="PT Astra Serif" w:cs="Times New Roman"/>
          <w:sz w:val="28"/>
          <w:szCs w:val="28"/>
        </w:rPr>
      </w:pPr>
      <w:r w:rsidRPr="005D729B">
        <w:rPr>
          <w:rFonts w:ascii="PT Astra Serif" w:eastAsia="Calibri" w:hAnsi="PT Astra Serif" w:cs="Times New Roman"/>
          <w:sz w:val="28"/>
          <w:szCs w:val="28"/>
        </w:rPr>
        <w:t>ПОЛОЖЕНИЕ</w:t>
      </w:r>
    </w:p>
    <w:p w:rsidR="00406268" w:rsidRPr="005D729B" w:rsidRDefault="00554E8A" w:rsidP="00F87C8B">
      <w:pPr>
        <w:contextualSpacing/>
        <w:jc w:val="center"/>
        <w:rPr>
          <w:rFonts w:ascii="PT Astra Serif" w:eastAsia="Calibri" w:hAnsi="PT Astra Serif" w:cs="Times New Roman"/>
          <w:sz w:val="28"/>
          <w:szCs w:val="28"/>
        </w:rPr>
      </w:pPr>
      <w:r w:rsidRPr="005D729B">
        <w:rPr>
          <w:rFonts w:ascii="PT Astra Serif" w:eastAsia="Calibri" w:hAnsi="PT Astra Serif" w:cs="Times New Roman"/>
          <w:sz w:val="28"/>
          <w:szCs w:val="28"/>
        </w:rPr>
        <w:t>О МАТЕРИАЛЬНОМ СТИМУЛИРОВАНИИ РАБОТНИКОВ</w:t>
      </w:r>
    </w:p>
    <w:p w:rsidR="00F87C8B" w:rsidRPr="005D729B" w:rsidRDefault="00554E8A" w:rsidP="00F87C8B">
      <w:pPr>
        <w:spacing w:after="0" w:line="240" w:lineRule="auto"/>
        <w:jc w:val="center"/>
        <w:rPr>
          <w:rFonts w:ascii="PT Astra Serif" w:eastAsia="Calibri" w:hAnsi="PT Astra Serif" w:cs="Times New Roman"/>
          <w:sz w:val="28"/>
          <w:szCs w:val="28"/>
        </w:rPr>
      </w:pPr>
      <w:r w:rsidRPr="005D729B">
        <w:rPr>
          <w:rFonts w:ascii="PT Astra Serif" w:eastAsia="Calibri" w:hAnsi="PT Astra Serif" w:cs="Times New Roman"/>
          <w:sz w:val="28"/>
          <w:szCs w:val="28"/>
        </w:rPr>
        <w:t>МУНИЦИПАЛЬНОЕ БЮДЖЕТНОЕ ОБЩЕОБРАЗОВАТЕЛЬНОЕ УЧРЕЖДЕНИЕ ГОРОДА УЛЬЯНОВСКА</w:t>
      </w:r>
    </w:p>
    <w:p w:rsidR="00554E8A" w:rsidRPr="005D729B" w:rsidRDefault="00554E8A" w:rsidP="00F87C8B">
      <w:pPr>
        <w:spacing w:after="0" w:line="240" w:lineRule="auto"/>
        <w:jc w:val="center"/>
        <w:rPr>
          <w:rFonts w:ascii="PT Astra Serif" w:eastAsia="Calibri" w:hAnsi="PT Astra Serif" w:cs="Times New Roman"/>
          <w:sz w:val="28"/>
          <w:szCs w:val="28"/>
        </w:rPr>
      </w:pPr>
    </w:p>
    <w:p w:rsidR="00B371CD" w:rsidRPr="005D729B" w:rsidRDefault="00554E8A" w:rsidP="00F87C8B">
      <w:pPr>
        <w:spacing w:after="0" w:line="240" w:lineRule="auto"/>
        <w:jc w:val="center"/>
        <w:rPr>
          <w:rFonts w:ascii="PT Astra Serif" w:eastAsia="Calibri" w:hAnsi="PT Astra Serif" w:cs="Times New Roman"/>
          <w:sz w:val="28"/>
          <w:szCs w:val="28"/>
        </w:rPr>
      </w:pPr>
      <w:r w:rsidRPr="005D729B">
        <w:rPr>
          <w:rFonts w:ascii="PT Astra Serif" w:eastAsia="Calibri" w:hAnsi="PT Astra Serif" w:cs="Times New Roman"/>
          <w:sz w:val="28"/>
          <w:szCs w:val="28"/>
        </w:rPr>
        <w:t>«Средняя школа № 78 имени первого президента республики А</w:t>
      </w:r>
      <w:r w:rsidR="00B371CD" w:rsidRPr="005D729B">
        <w:rPr>
          <w:rFonts w:ascii="PT Astra Serif" w:eastAsia="Calibri" w:hAnsi="PT Astra Serif" w:cs="Times New Roman"/>
          <w:sz w:val="28"/>
          <w:szCs w:val="28"/>
        </w:rPr>
        <w:t>з</w:t>
      </w:r>
      <w:r w:rsidRPr="005D729B">
        <w:rPr>
          <w:rFonts w:ascii="PT Astra Serif" w:eastAsia="Calibri" w:hAnsi="PT Astra Serif" w:cs="Times New Roman"/>
          <w:sz w:val="28"/>
          <w:szCs w:val="28"/>
        </w:rPr>
        <w:t>ербайджан</w:t>
      </w:r>
    </w:p>
    <w:p w:rsidR="00554E8A" w:rsidRPr="005D729B" w:rsidRDefault="00554E8A" w:rsidP="00F87C8B">
      <w:pPr>
        <w:spacing w:after="0" w:line="240" w:lineRule="auto"/>
        <w:jc w:val="center"/>
        <w:rPr>
          <w:rFonts w:ascii="PT Astra Serif" w:eastAsia="Calibri" w:hAnsi="PT Astra Serif" w:cs="Times New Roman"/>
          <w:sz w:val="28"/>
          <w:szCs w:val="28"/>
        </w:rPr>
      </w:pPr>
      <w:r w:rsidRPr="005D729B">
        <w:rPr>
          <w:rFonts w:ascii="PT Astra Serif" w:eastAsia="Calibri" w:hAnsi="PT Astra Serif" w:cs="Times New Roman"/>
          <w:sz w:val="28"/>
          <w:szCs w:val="28"/>
        </w:rPr>
        <w:t xml:space="preserve"> Гейдара Алиева»</w:t>
      </w:r>
    </w:p>
    <w:p w:rsidR="00F87C8B" w:rsidRPr="005D729B" w:rsidRDefault="00F87C8B" w:rsidP="00F87C8B">
      <w:pPr>
        <w:spacing w:after="0" w:line="240" w:lineRule="auto"/>
        <w:jc w:val="center"/>
        <w:rPr>
          <w:rFonts w:ascii="PT Astra Serif" w:eastAsia="Calibri" w:hAnsi="PT Astra Serif" w:cs="Times New Roman"/>
          <w:b/>
          <w:sz w:val="28"/>
          <w:szCs w:val="28"/>
        </w:rPr>
      </w:pPr>
    </w:p>
    <w:p w:rsidR="00F87C8B" w:rsidRPr="005D729B" w:rsidRDefault="00F87C8B" w:rsidP="00F87C8B">
      <w:pPr>
        <w:spacing w:after="0" w:line="240" w:lineRule="auto"/>
        <w:jc w:val="center"/>
        <w:rPr>
          <w:rFonts w:ascii="PT Astra Serif" w:eastAsia="Calibri" w:hAnsi="PT Astra Serif" w:cs="Times New Roman"/>
          <w:sz w:val="28"/>
          <w:szCs w:val="28"/>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AD08E5" w:rsidRPr="005D729B" w:rsidRDefault="00AD08E5"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AD08E5" w:rsidRPr="005D729B" w:rsidRDefault="00AD08E5"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AD08E5" w:rsidRPr="005D729B" w:rsidRDefault="00AD08E5"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AD08E5" w:rsidRPr="005D729B" w:rsidRDefault="00AD08E5"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F87C8B" w:rsidRPr="005D729B" w:rsidRDefault="00F87C8B" w:rsidP="00E15CC8">
      <w:pPr>
        <w:shd w:val="clear" w:color="auto" w:fill="FFFFFF"/>
        <w:spacing w:after="0" w:line="240" w:lineRule="auto"/>
        <w:rPr>
          <w:rFonts w:ascii="PT Astra Serif" w:eastAsia="Times New Roman" w:hAnsi="PT Astra Serif" w:cs="Times New Roman"/>
          <w:b/>
          <w:bCs/>
          <w:color w:val="000000"/>
          <w:sz w:val="28"/>
          <w:szCs w:val="28"/>
          <w:lang w:eastAsia="ru-RU"/>
        </w:rPr>
      </w:pPr>
    </w:p>
    <w:p w:rsidR="00F87C8B" w:rsidRPr="005D729B" w:rsidRDefault="00F87C8B"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6F2202" w:rsidRPr="005D729B" w:rsidRDefault="006F2202" w:rsidP="002B7BA8">
      <w:pPr>
        <w:shd w:val="clear" w:color="auto" w:fill="FFFFFF"/>
        <w:spacing w:after="0" w:line="240" w:lineRule="auto"/>
        <w:jc w:val="center"/>
        <w:rPr>
          <w:rFonts w:ascii="PT Astra Serif" w:eastAsia="Times New Roman" w:hAnsi="PT Astra Serif" w:cs="Times New Roman"/>
          <w:b/>
          <w:bCs/>
          <w:color w:val="000000"/>
          <w:sz w:val="28"/>
          <w:szCs w:val="28"/>
          <w:lang w:eastAsia="ru-RU"/>
        </w:rPr>
      </w:pPr>
    </w:p>
    <w:p w:rsidR="002B7BA8" w:rsidRPr="005D729B" w:rsidRDefault="002B7BA8" w:rsidP="002B7BA8">
      <w:pPr>
        <w:shd w:val="clear" w:color="auto" w:fill="FFFFFF"/>
        <w:spacing w:after="0" w:line="240" w:lineRule="auto"/>
        <w:jc w:val="center"/>
        <w:rPr>
          <w:rFonts w:ascii="PT Astra Serif" w:eastAsia="Times New Roman" w:hAnsi="PT Astra Serif" w:cs="Times New Roman"/>
          <w:color w:val="000000"/>
          <w:sz w:val="28"/>
          <w:szCs w:val="28"/>
          <w:lang w:eastAsia="ru-RU"/>
        </w:rPr>
      </w:pPr>
    </w:p>
    <w:p w:rsidR="002B7BA8" w:rsidRPr="005D729B" w:rsidRDefault="002B7BA8" w:rsidP="002B7BA8">
      <w:pPr>
        <w:shd w:val="clear" w:color="auto" w:fill="FFFFFF"/>
        <w:spacing w:after="0" w:line="240" w:lineRule="auto"/>
        <w:jc w:val="center"/>
        <w:rPr>
          <w:rFonts w:ascii="PT Astra Serif" w:eastAsia="Times New Roman" w:hAnsi="PT Astra Serif" w:cs="Times New Roman"/>
          <w:b/>
          <w:color w:val="000000"/>
          <w:sz w:val="28"/>
          <w:szCs w:val="28"/>
          <w:lang w:eastAsia="ru-RU"/>
        </w:rPr>
      </w:pPr>
      <w:r w:rsidRPr="005D729B">
        <w:rPr>
          <w:rFonts w:ascii="PT Astra Serif" w:eastAsia="Times New Roman" w:hAnsi="PT Astra Serif" w:cs="Times New Roman"/>
          <w:b/>
          <w:color w:val="000000"/>
          <w:sz w:val="28"/>
          <w:szCs w:val="28"/>
          <w:lang w:eastAsia="ru-RU"/>
        </w:rPr>
        <w:lastRenderedPageBreak/>
        <w:t>1. Общие положения.</w:t>
      </w:r>
    </w:p>
    <w:p w:rsidR="002B7BA8" w:rsidRPr="005D729B" w:rsidRDefault="002B7BA8" w:rsidP="00E12253">
      <w:pPr>
        <w:shd w:val="clear" w:color="auto" w:fill="FFFFFF"/>
        <w:spacing w:after="0" w:line="240" w:lineRule="auto"/>
        <w:ind w:firstLine="708"/>
        <w:jc w:val="both"/>
        <w:rPr>
          <w:rFonts w:ascii="PT Astra Serif" w:hAnsi="PT Astra Serif" w:cs="Times New Roman"/>
          <w:sz w:val="28"/>
          <w:szCs w:val="28"/>
        </w:rPr>
      </w:pPr>
      <w:r w:rsidRPr="005D729B">
        <w:rPr>
          <w:rFonts w:ascii="PT Astra Serif" w:eastAsia="Times New Roman" w:hAnsi="PT Astra Serif" w:cs="Times New Roman"/>
          <w:color w:val="000000"/>
          <w:sz w:val="28"/>
          <w:szCs w:val="28"/>
          <w:lang w:eastAsia="ru-RU"/>
        </w:rPr>
        <w:t xml:space="preserve">1.1 Положение о материальном стимулировании работников далее «Положение», разработано в соответствии с </w:t>
      </w:r>
      <w:r w:rsidRPr="005D729B">
        <w:rPr>
          <w:rFonts w:ascii="PT Astra Serif" w:hAnsi="PT Astra Serif" w:cs="Times New Roman"/>
          <w:sz w:val="28"/>
          <w:szCs w:val="28"/>
        </w:rPr>
        <w:t>Постановлением администрации горо</w:t>
      </w:r>
      <w:r w:rsidR="00554E8A" w:rsidRPr="005D729B">
        <w:rPr>
          <w:rFonts w:ascii="PT Astra Serif" w:hAnsi="PT Astra Serif" w:cs="Times New Roman"/>
          <w:sz w:val="28"/>
          <w:szCs w:val="28"/>
        </w:rPr>
        <w:t>да Ульяновска от 18.03</w:t>
      </w:r>
      <w:r w:rsidRPr="005D729B">
        <w:rPr>
          <w:rFonts w:ascii="PT Astra Serif" w:hAnsi="PT Astra Serif" w:cs="Times New Roman"/>
          <w:sz w:val="28"/>
          <w:szCs w:val="28"/>
        </w:rPr>
        <w:t>.201</w:t>
      </w:r>
      <w:r w:rsidR="00554E8A" w:rsidRPr="005D729B">
        <w:rPr>
          <w:rFonts w:ascii="PT Astra Serif" w:hAnsi="PT Astra Serif" w:cs="Times New Roman"/>
          <w:sz w:val="28"/>
          <w:szCs w:val="28"/>
        </w:rPr>
        <w:t>4</w:t>
      </w:r>
      <w:r w:rsidRPr="005D729B">
        <w:rPr>
          <w:rFonts w:ascii="PT Astra Serif" w:hAnsi="PT Astra Serif" w:cs="Times New Roman"/>
          <w:sz w:val="28"/>
          <w:szCs w:val="28"/>
        </w:rPr>
        <w:t xml:space="preserve"> № </w:t>
      </w:r>
      <w:r w:rsidR="00554E8A" w:rsidRPr="005D729B">
        <w:rPr>
          <w:rFonts w:ascii="PT Astra Serif" w:hAnsi="PT Astra Serif" w:cs="Times New Roman"/>
          <w:sz w:val="28"/>
          <w:szCs w:val="28"/>
        </w:rPr>
        <w:t>1140</w:t>
      </w:r>
      <w:r w:rsidRPr="005D729B">
        <w:rPr>
          <w:rFonts w:ascii="PT Astra Serif" w:hAnsi="PT Astra Serif" w:cs="Times New Roman"/>
          <w:sz w:val="28"/>
          <w:szCs w:val="28"/>
        </w:rPr>
        <w:t xml:space="preserve"> «Об утверждении Положения об отраслевой системе оплаты труда работников муниципальных образовательных учреждений муниципального образования «город Ульяновск»</w:t>
      </w:r>
      <w:r w:rsidR="006B4C82" w:rsidRPr="005D729B">
        <w:rPr>
          <w:rFonts w:ascii="PT Astra Serif" w:hAnsi="PT Astra Serif" w:cs="Times New Roman"/>
          <w:sz w:val="28"/>
          <w:szCs w:val="28"/>
        </w:rPr>
        <w:t>.</w:t>
      </w:r>
    </w:p>
    <w:p w:rsidR="002B7BA8" w:rsidRPr="005D729B" w:rsidRDefault="002B7BA8" w:rsidP="00E12253">
      <w:pPr>
        <w:shd w:val="clear" w:color="auto" w:fill="FFFFFF"/>
        <w:spacing w:after="0" w:line="240" w:lineRule="auto"/>
        <w:ind w:firstLine="708"/>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 xml:space="preserve">1.2. Настоящее Положение определяет порядок распределения стимулирующих выплат педагогическим работникам, работникам административно – управленческого, обслуживающего персонала и иным работникам </w:t>
      </w:r>
      <w:r w:rsidR="006B4C82" w:rsidRPr="005D729B">
        <w:rPr>
          <w:rFonts w:ascii="PT Astra Serif" w:eastAsia="Times New Roman" w:hAnsi="PT Astra Serif" w:cs="Times New Roman"/>
          <w:color w:val="000000"/>
          <w:sz w:val="28"/>
          <w:szCs w:val="28"/>
          <w:lang w:eastAsia="ru-RU"/>
        </w:rPr>
        <w:t>образовательного учреждения.</w:t>
      </w:r>
    </w:p>
    <w:p w:rsidR="002B7BA8" w:rsidRPr="005D729B" w:rsidRDefault="002B7BA8" w:rsidP="00E12253">
      <w:pPr>
        <w:shd w:val="clear" w:color="auto" w:fill="FFFFFF"/>
        <w:spacing w:after="0" w:line="240" w:lineRule="auto"/>
        <w:ind w:firstLine="708"/>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1.3. Положение разработано в целях повышения эффективности педагогического труда, повышения материальной заинтересованности работников, повышения качества образования.</w:t>
      </w:r>
    </w:p>
    <w:p w:rsidR="002B7BA8" w:rsidRPr="005D729B" w:rsidRDefault="002B7BA8" w:rsidP="00E12253">
      <w:pPr>
        <w:shd w:val="clear" w:color="auto" w:fill="FFFFFF"/>
        <w:spacing w:after="0" w:line="240" w:lineRule="auto"/>
        <w:ind w:firstLine="708"/>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1.4. Стимулирующие выплаты определяются педагогическим работникам, административно – управленческому и обслуживающему персоналу образовательного учреждения за фактически отработанное время.</w:t>
      </w:r>
    </w:p>
    <w:p w:rsidR="002B7BA8" w:rsidRPr="005D729B" w:rsidRDefault="002B7BA8" w:rsidP="00E12253">
      <w:pPr>
        <w:shd w:val="clear" w:color="auto" w:fill="FFFFFF"/>
        <w:spacing w:after="0" w:line="240" w:lineRule="auto"/>
        <w:ind w:firstLine="708"/>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1.5. Виды, порядок и условия установления стимулирующих выплат директору учреждения утверждаются учредителем.</w:t>
      </w:r>
    </w:p>
    <w:p w:rsidR="002B7BA8" w:rsidRPr="005D729B" w:rsidRDefault="002B7BA8" w:rsidP="00E12253">
      <w:pPr>
        <w:shd w:val="clear" w:color="auto" w:fill="FFFFFF"/>
        <w:spacing w:after="0" w:line="240" w:lineRule="auto"/>
        <w:ind w:firstLine="708"/>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1.</w:t>
      </w:r>
      <w:r w:rsidR="006B4C82" w:rsidRPr="005D729B">
        <w:rPr>
          <w:rFonts w:ascii="PT Astra Serif" w:eastAsia="Times New Roman" w:hAnsi="PT Astra Serif" w:cs="Times New Roman"/>
          <w:color w:val="000000"/>
          <w:sz w:val="28"/>
          <w:szCs w:val="28"/>
          <w:lang w:eastAsia="ru-RU"/>
        </w:rPr>
        <w:t>6</w:t>
      </w:r>
      <w:r w:rsidRPr="005D729B">
        <w:rPr>
          <w:rFonts w:ascii="PT Astra Serif" w:eastAsia="Times New Roman" w:hAnsi="PT Astra Serif" w:cs="Times New Roman"/>
          <w:color w:val="000000"/>
          <w:sz w:val="28"/>
          <w:szCs w:val="28"/>
          <w:lang w:eastAsia="ru-RU"/>
        </w:rPr>
        <w:t xml:space="preserve">. Настоящее положение разрабатывается учреждением, согласовывается </w:t>
      </w:r>
      <w:r w:rsidR="0035767D" w:rsidRPr="005D729B">
        <w:rPr>
          <w:rFonts w:ascii="PT Astra Serif" w:eastAsia="Times New Roman" w:hAnsi="PT Astra Serif" w:cs="Times New Roman"/>
          <w:color w:val="000000"/>
          <w:sz w:val="28"/>
          <w:szCs w:val="28"/>
          <w:lang w:eastAsia="ru-RU"/>
        </w:rPr>
        <w:t>с</w:t>
      </w:r>
      <w:r w:rsidRPr="005D729B">
        <w:rPr>
          <w:rFonts w:ascii="PT Astra Serif" w:eastAsia="Times New Roman" w:hAnsi="PT Astra Serif" w:cs="Times New Roman"/>
          <w:color w:val="000000"/>
          <w:sz w:val="28"/>
          <w:szCs w:val="28"/>
          <w:lang w:eastAsia="ru-RU"/>
        </w:rPr>
        <w:t xml:space="preserve"> профсоюзным комитетом учреждения, утверждается приказом директора школы.</w:t>
      </w:r>
    </w:p>
    <w:p w:rsidR="008230C1" w:rsidRPr="005D729B" w:rsidRDefault="008230C1" w:rsidP="006B4C82">
      <w:pPr>
        <w:shd w:val="clear" w:color="auto" w:fill="FFFFFF"/>
        <w:spacing w:after="0" w:line="240" w:lineRule="auto"/>
        <w:jc w:val="both"/>
        <w:rPr>
          <w:rFonts w:ascii="PT Astra Serif" w:eastAsia="Times New Roman" w:hAnsi="PT Astra Serif" w:cs="Times New Roman"/>
          <w:color w:val="000000"/>
          <w:sz w:val="28"/>
          <w:szCs w:val="28"/>
          <w:lang w:eastAsia="ru-RU"/>
        </w:rPr>
      </w:pPr>
    </w:p>
    <w:p w:rsidR="006B4C82" w:rsidRPr="005D729B" w:rsidRDefault="005320E1" w:rsidP="00E12253">
      <w:pPr>
        <w:shd w:val="clear" w:color="auto" w:fill="FFFFFF"/>
        <w:spacing w:after="0" w:line="240" w:lineRule="auto"/>
        <w:jc w:val="center"/>
        <w:rPr>
          <w:rFonts w:ascii="PT Astra Serif" w:eastAsia="Times New Roman" w:hAnsi="PT Astra Serif" w:cs="Times New Roman"/>
          <w:b/>
          <w:color w:val="000000"/>
          <w:sz w:val="28"/>
          <w:szCs w:val="28"/>
          <w:lang w:eastAsia="ru-RU"/>
        </w:rPr>
      </w:pPr>
      <w:r w:rsidRPr="005D729B">
        <w:rPr>
          <w:rFonts w:ascii="PT Astra Serif" w:eastAsia="Times New Roman" w:hAnsi="PT Astra Serif" w:cs="Times New Roman"/>
          <w:b/>
          <w:color w:val="000000"/>
          <w:sz w:val="28"/>
          <w:szCs w:val="28"/>
          <w:lang w:eastAsia="ru-RU"/>
        </w:rPr>
        <w:t>2</w:t>
      </w:r>
      <w:r w:rsidR="002B7BA8" w:rsidRPr="005D729B">
        <w:rPr>
          <w:rFonts w:ascii="PT Astra Serif" w:eastAsia="Times New Roman" w:hAnsi="PT Astra Serif" w:cs="Times New Roman"/>
          <w:b/>
          <w:color w:val="000000"/>
          <w:sz w:val="28"/>
          <w:szCs w:val="28"/>
          <w:lang w:eastAsia="ru-RU"/>
        </w:rPr>
        <w:t>. Размер стимулирующего фонда</w:t>
      </w:r>
    </w:p>
    <w:p w:rsidR="006B4C82" w:rsidRPr="005D729B" w:rsidRDefault="002B7BA8" w:rsidP="00E12253">
      <w:pPr>
        <w:shd w:val="clear" w:color="auto" w:fill="FFFFFF"/>
        <w:spacing w:after="0" w:line="240" w:lineRule="auto"/>
        <w:ind w:firstLine="540"/>
        <w:jc w:val="both"/>
        <w:rPr>
          <w:rFonts w:ascii="PT Astra Serif" w:hAnsi="PT Astra Serif" w:cs="Times New Roman"/>
          <w:sz w:val="28"/>
          <w:szCs w:val="28"/>
        </w:rPr>
      </w:pPr>
      <w:r w:rsidRPr="005D729B">
        <w:rPr>
          <w:rFonts w:ascii="PT Astra Serif" w:eastAsia="Times New Roman" w:hAnsi="PT Astra Serif" w:cs="Times New Roman"/>
          <w:color w:val="000000"/>
          <w:sz w:val="28"/>
          <w:szCs w:val="28"/>
          <w:lang w:eastAsia="ru-RU"/>
        </w:rPr>
        <w:t xml:space="preserve">2.1. </w:t>
      </w:r>
      <w:r w:rsidR="006B4C82" w:rsidRPr="005D729B">
        <w:rPr>
          <w:rFonts w:ascii="PT Astra Serif" w:eastAsia="Times New Roman" w:hAnsi="PT Astra Serif" w:cs="Times New Roman"/>
          <w:color w:val="000000"/>
          <w:sz w:val="28"/>
          <w:szCs w:val="28"/>
          <w:lang w:eastAsia="ru-RU"/>
        </w:rPr>
        <w:t>О</w:t>
      </w:r>
      <w:r w:rsidR="006B4C82" w:rsidRPr="005D729B">
        <w:rPr>
          <w:rFonts w:ascii="PT Astra Serif" w:hAnsi="PT Astra Serif" w:cs="Times New Roman"/>
          <w:sz w:val="28"/>
          <w:szCs w:val="28"/>
        </w:rPr>
        <w:t>бъем средств на выплаты стимулирующего характера формируется в размере не более 75 процентов от фонда оплаты труда образовательных учреждений.</w:t>
      </w:r>
    </w:p>
    <w:p w:rsidR="006B4C82" w:rsidRPr="005D729B" w:rsidRDefault="006B4C82" w:rsidP="00E12253">
      <w:pPr>
        <w:pStyle w:val="ConsPlusNormal"/>
        <w:ind w:firstLine="540"/>
        <w:jc w:val="both"/>
        <w:rPr>
          <w:rFonts w:ascii="PT Astra Serif" w:hAnsi="PT Astra Serif" w:cs="Times New Roman"/>
          <w:sz w:val="28"/>
          <w:szCs w:val="28"/>
        </w:rPr>
      </w:pPr>
      <w:r w:rsidRPr="005D729B">
        <w:rPr>
          <w:rFonts w:ascii="PT Astra Serif" w:hAnsi="PT Astra Serif" w:cs="Times New Roman"/>
          <w:sz w:val="28"/>
          <w:szCs w:val="28"/>
        </w:rPr>
        <w:t>Средства на оплату труда, поступающие от приносящей доход деятельности, могут направляться на выплаты стимулирующего характера.</w:t>
      </w:r>
    </w:p>
    <w:p w:rsidR="00D32CB3" w:rsidRPr="005D729B" w:rsidRDefault="002B7BA8" w:rsidP="00E12253">
      <w:pPr>
        <w:shd w:val="clear" w:color="auto" w:fill="FFFFFF"/>
        <w:spacing w:after="0" w:line="240" w:lineRule="auto"/>
        <w:ind w:firstLine="540"/>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 xml:space="preserve">2.2. </w:t>
      </w:r>
      <w:r w:rsidR="00FB4A1D" w:rsidRPr="005D729B">
        <w:rPr>
          <w:rFonts w:ascii="PT Astra Serif" w:eastAsia="Times New Roman" w:hAnsi="PT Astra Serif" w:cs="Times New Roman"/>
          <w:color w:val="000000"/>
          <w:sz w:val="28"/>
          <w:szCs w:val="28"/>
          <w:lang w:eastAsia="ru-RU"/>
        </w:rPr>
        <w:t>Стимулирующие выплаты осуществляются в пределах стимулирующей части оплаты труда (</w:t>
      </w:r>
      <w:r w:rsidR="005D729B" w:rsidRPr="005D729B">
        <w:rPr>
          <w:rFonts w:ascii="PT Astra Serif" w:eastAsia="Times New Roman" w:hAnsi="PT Astra Serif" w:cs="Times New Roman"/>
          <w:color w:val="000000"/>
          <w:sz w:val="28"/>
          <w:szCs w:val="28"/>
          <w:lang w:eastAsia="ru-RU"/>
        </w:rPr>
        <w:t>22</w:t>
      </w:r>
      <w:r w:rsidR="00D32CB3" w:rsidRPr="005D729B">
        <w:rPr>
          <w:rFonts w:ascii="PT Astra Serif" w:eastAsia="Times New Roman" w:hAnsi="PT Astra Serif" w:cs="Times New Roman"/>
          <w:color w:val="000000"/>
          <w:sz w:val="28"/>
          <w:szCs w:val="28"/>
          <w:lang w:eastAsia="ru-RU"/>
        </w:rPr>
        <w:t xml:space="preserve"> </w:t>
      </w:r>
      <w:r w:rsidR="00FB4A1D" w:rsidRPr="005D729B">
        <w:rPr>
          <w:rFonts w:ascii="PT Astra Serif" w:eastAsia="Times New Roman" w:hAnsi="PT Astra Serif" w:cs="Times New Roman"/>
          <w:color w:val="000000"/>
          <w:sz w:val="28"/>
          <w:szCs w:val="28"/>
          <w:lang w:eastAsia="ru-RU"/>
        </w:rPr>
        <w:t xml:space="preserve">% от ФОТ). </w:t>
      </w:r>
    </w:p>
    <w:p w:rsidR="002B7BA8" w:rsidRPr="005D729B" w:rsidRDefault="00FB4A1D" w:rsidP="00E12253">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Стимулирующий фонд распределяется следующим образом:</w:t>
      </w:r>
    </w:p>
    <w:p w:rsidR="00E12253" w:rsidRPr="005D729B" w:rsidRDefault="00B50677"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направляется на стимулиро</w:t>
      </w:r>
      <w:r w:rsidR="00FB4A1D" w:rsidRPr="005D729B">
        <w:rPr>
          <w:rFonts w:ascii="PT Astra Serif" w:eastAsia="Times New Roman" w:hAnsi="PT Astra Serif"/>
          <w:color w:val="000000"/>
          <w:sz w:val="28"/>
          <w:szCs w:val="28"/>
          <w:lang w:eastAsia="ru-RU"/>
        </w:rPr>
        <w:t xml:space="preserve">вание </w:t>
      </w:r>
      <w:r w:rsidR="00FB4A1D" w:rsidRPr="005D729B">
        <w:rPr>
          <w:rFonts w:ascii="PT Astra Serif" w:eastAsia="Times New Roman" w:hAnsi="PT Astra Serif"/>
          <w:b/>
          <w:color w:val="000000"/>
          <w:sz w:val="28"/>
          <w:szCs w:val="28"/>
          <w:lang w:eastAsia="ru-RU"/>
        </w:rPr>
        <w:t>директора</w:t>
      </w:r>
      <w:r w:rsidR="00FB4A1D" w:rsidRPr="005D729B">
        <w:rPr>
          <w:rFonts w:ascii="PT Astra Serif" w:eastAsia="Times New Roman" w:hAnsi="PT Astra Serif"/>
          <w:color w:val="000000"/>
          <w:sz w:val="28"/>
          <w:szCs w:val="28"/>
          <w:lang w:eastAsia="ru-RU"/>
        </w:rPr>
        <w:t xml:space="preserve"> школы на основании приказа Управления образования администрации г.</w:t>
      </w:r>
      <w:r w:rsidRPr="005D729B">
        <w:rPr>
          <w:rFonts w:ascii="PT Astra Serif" w:eastAsia="Times New Roman" w:hAnsi="PT Astra Serif"/>
          <w:color w:val="000000"/>
          <w:sz w:val="28"/>
          <w:szCs w:val="28"/>
          <w:lang w:eastAsia="ru-RU"/>
        </w:rPr>
        <w:t xml:space="preserve"> </w:t>
      </w:r>
      <w:r w:rsidR="00FB4A1D" w:rsidRPr="005D729B">
        <w:rPr>
          <w:rFonts w:ascii="PT Astra Serif" w:eastAsia="Times New Roman" w:hAnsi="PT Astra Serif"/>
          <w:color w:val="000000"/>
          <w:sz w:val="28"/>
          <w:szCs w:val="28"/>
          <w:lang w:eastAsia="ru-RU"/>
        </w:rPr>
        <w:t>Ульяновска</w:t>
      </w:r>
    </w:p>
    <w:p w:rsidR="00E12253" w:rsidRPr="005D729B" w:rsidRDefault="00BC2748"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устанавливается</w:t>
      </w:r>
      <w:r w:rsidR="00955D5C" w:rsidRPr="005D729B">
        <w:rPr>
          <w:rFonts w:ascii="PT Astra Serif" w:eastAsia="Times New Roman" w:hAnsi="PT Astra Serif"/>
          <w:color w:val="000000"/>
          <w:sz w:val="28"/>
          <w:szCs w:val="28"/>
          <w:lang w:eastAsia="ru-RU"/>
        </w:rPr>
        <w:t xml:space="preserve"> стимулирующие выплаты</w:t>
      </w:r>
      <w:r w:rsidRPr="005D729B">
        <w:rPr>
          <w:rFonts w:ascii="PT Astra Serif" w:eastAsia="Times New Roman" w:hAnsi="PT Astra Serif"/>
          <w:color w:val="000000"/>
          <w:sz w:val="28"/>
          <w:szCs w:val="28"/>
          <w:lang w:eastAsia="ru-RU"/>
        </w:rPr>
        <w:t xml:space="preserve"> </w:t>
      </w:r>
      <w:r w:rsidRPr="005D729B">
        <w:rPr>
          <w:rFonts w:ascii="PT Astra Serif" w:eastAsia="Times New Roman" w:hAnsi="PT Astra Serif"/>
          <w:b/>
          <w:color w:val="000000"/>
          <w:sz w:val="28"/>
          <w:szCs w:val="28"/>
          <w:lang w:eastAsia="ru-RU"/>
        </w:rPr>
        <w:t>педагогическим работникам</w:t>
      </w:r>
      <w:r w:rsidRPr="005D729B">
        <w:rPr>
          <w:rFonts w:ascii="PT Astra Serif" w:eastAsia="Times New Roman" w:hAnsi="PT Astra Serif"/>
          <w:color w:val="000000"/>
          <w:sz w:val="28"/>
          <w:szCs w:val="28"/>
          <w:lang w:eastAsia="ru-RU"/>
        </w:rPr>
        <w:t>, из них -</w:t>
      </w:r>
      <w:r w:rsidR="00FB4A1D" w:rsidRPr="005D729B">
        <w:rPr>
          <w:rFonts w:ascii="PT Astra Serif" w:eastAsia="Times New Roman" w:hAnsi="PT Astra Serif"/>
          <w:color w:val="000000"/>
          <w:sz w:val="28"/>
          <w:szCs w:val="28"/>
          <w:lang w:eastAsia="ru-RU"/>
        </w:rPr>
        <w:t xml:space="preserve"> </w:t>
      </w:r>
      <w:r w:rsidR="00955D5C" w:rsidRPr="005D729B">
        <w:rPr>
          <w:rFonts w:ascii="PT Astra Serif" w:eastAsia="Times New Roman" w:hAnsi="PT Astra Serif"/>
          <w:color w:val="000000"/>
          <w:sz w:val="28"/>
          <w:szCs w:val="28"/>
          <w:lang w:eastAsia="ru-RU"/>
        </w:rPr>
        <w:t xml:space="preserve">на </w:t>
      </w:r>
      <w:r w:rsidR="00354AFB" w:rsidRPr="005D729B">
        <w:rPr>
          <w:rFonts w:ascii="PT Astra Serif" w:eastAsia="Times New Roman" w:hAnsi="PT Astra Serif"/>
          <w:color w:val="000000"/>
          <w:sz w:val="28"/>
          <w:szCs w:val="28"/>
          <w:lang w:eastAsia="ru-RU"/>
        </w:rPr>
        <w:t xml:space="preserve">выплаты за качество работы, </w:t>
      </w:r>
      <w:r w:rsidRPr="005D729B">
        <w:rPr>
          <w:rFonts w:ascii="PT Astra Serif" w:eastAsia="Times New Roman" w:hAnsi="PT Astra Serif"/>
          <w:color w:val="000000"/>
          <w:sz w:val="28"/>
          <w:szCs w:val="28"/>
          <w:lang w:eastAsia="ru-RU"/>
        </w:rPr>
        <w:t>в соответствии с набранными баллами;</w:t>
      </w:r>
      <w:r w:rsidR="00354AFB" w:rsidRPr="005D729B">
        <w:rPr>
          <w:rFonts w:ascii="PT Astra Serif" w:eastAsia="Times New Roman" w:hAnsi="PT Astra Serif"/>
          <w:color w:val="000000"/>
          <w:sz w:val="28"/>
          <w:szCs w:val="28"/>
          <w:lang w:eastAsia="ru-RU"/>
        </w:rPr>
        <w:t xml:space="preserve"> </w:t>
      </w:r>
    </w:p>
    <w:p w:rsidR="00E12253" w:rsidRPr="005D729B" w:rsidRDefault="00955D5C"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 xml:space="preserve">выплаты </w:t>
      </w:r>
      <w:r w:rsidR="00354AFB" w:rsidRPr="005D729B">
        <w:rPr>
          <w:rFonts w:ascii="PT Astra Serif" w:eastAsia="Times New Roman" w:hAnsi="PT Astra Serif"/>
          <w:color w:val="000000"/>
          <w:sz w:val="28"/>
          <w:szCs w:val="28"/>
          <w:lang w:eastAsia="ru-RU"/>
        </w:rPr>
        <w:t>за работу, не в</w:t>
      </w:r>
      <w:r w:rsidR="00B50677" w:rsidRPr="005D729B">
        <w:rPr>
          <w:rFonts w:ascii="PT Astra Serif" w:eastAsia="Times New Roman" w:hAnsi="PT Astra Serif"/>
          <w:color w:val="000000"/>
          <w:sz w:val="28"/>
          <w:szCs w:val="28"/>
          <w:lang w:eastAsia="ru-RU"/>
        </w:rPr>
        <w:t>ходящую в круг основных обязанностей, но связанную непосредственно с учебным процессом (руководство методическим объединением,</w:t>
      </w:r>
      <w:r w:rsidR="00354AFB" w:rsidRPr="005D729B">
        <w:rPr>
          <w:rFonts w:ascii="PT Astra Serif" w:eastAsia="Times New Roman" w:hAnsi="PT Astra Serif"/>
          <w:color w:val="000000"/>
          <w:sz w:val="28"/>
          <w:szCs w:val="28"/>
          <w:lang w:eastAsia="ru-RU"/>
        </w:rPr>
        <w:t xml:space="preserve"> </w:t>
      </w:r>
      <w:r w:rsidR="00B50677" w:rsidRPr="005D729B">
        <w:rPr>
          <w:rFonts w:ascii="PT Astra Serif" w:eastAsia="Times New Roman" w:hAnsi="PT Astra Serif"/>
          <w:color w:val="000000"/>
          <w:sz w:val="28"/>
          <w:szCs w:val="28"/>
          <w:lang w:eastAsia="ru-RU"/>
        </w:rPr>
        <w:t>организацию и проведение работы по профориентации выпускников,</w:t>
      </w:r>
      <w:r w:rsidR="00354AFB" w:rsidRPr="005D729B">
        <w:rPr>
          <w:rFonts w:ascii="PT Astra Serif" w:eastAsia="Times New Roman" w:hAnsi="PT Astra Serif"/>
          <w:color w:val="000000"/>
          <w:sz w:val="28"/>
          <w:szCs w:val="28"/>
          <w:lang w:eastAsia="ru-RU"/>
        </w:rPr>
        <w:t xml:space="preserve"> диспетчер расписания, обслуживание компьютерной техники</w:t>
      </w:r>
      <w:r w:rsidR="005D729B" w:rsidRPr="005D729B">
        <w:rPr>
          <w:rFonts w:ascii="PT Astra Serif" w:eastAsia="Times New Roman" w:hAnsi="PT Astra Serif"/>
          <w:color w:val="000000"/>
          <w:sz w:val="28"/>
          <w:szCs w:val="28"/>
          <w:lang w:eastAsia="ru-RU"/>
        </w:rPr>
        <w:t>, за работу администратором интернет ресурсов, исполнение обязанностей уполномоченного по гражданской обороне, пожарной безопасности, антитеррористической работе, организацию работы по определению контингента работников, подлежащих обязательному мед. осмотру, организацию тимуровского отряда, курирование деятельности школьных музеев</w:t>
      </w:r>
      <w:r w:rsidR="00E12253" w:rsidRPr="005D729B">
        <w:rPr>
          <w:rFonts w:ascii="PT Astra Serif" w:eastAsia="Times New Roman" w:hAnsi="PT Astra Serif"/>
          <w:color w:val="000000"/>
          <w:sz w:val="28"/>
          <w:szCs w:val="28"/>
          <w:lang w:eastAsia="ru-RU"/>
        </w:rPr>
        <w:t xml:space="preserve">), </w:t>
      </w:r>
      <w:r w:rsidR="00354AFB" w:rsidRPr="005D729B">
        <w:rPr>
          <w:rFonts w:ascii="PT Astra Serif" w:eastAsia="Times New Roman" w:hAnsi="PT Astra Serif"/>
          <w:color w:val="000000"/>
          <w:sz w:val="28"/>
          <w:szCs w:val="28"/>
          <w:lang w:eastAsia="ru-RU"/>
        </w:rPr>
        <w:t xml:space="preserve">персональные надбавки </w:t>
      </w:r>
      <w:r w:rsidR="00354AFB" w:rsidRPr="005D729B">
        <w:rPr>
          <w:rFonts w:ascii="PT Astra Serif" w:eastAsia="Times New Roman" w:hAnsi="PT Astra Serif"/>
          <w:color w:val="000000"/>
          <w:sz w:val="28"/>
          <w:szCs w:val="28"/>
          <w:lang w:eastAsia="ru-RU"/>
        </w:rPr>
        <w:lastRenderedPageBreak/>
        <w:t>за активное и творческое участие во внеурочной деятельности школы,</w:t>
      </w:r>
      <w:r w:rsidR="00653BD0" w:rsidRPr="005D729B">
        <w:rPr>
          <w:rFonts w:ascii="PT Astra Serif" w:hAnsi="PT Astra Serif"/>
          <w:sz w:val="28"/>
          <w:szCs w:val="28"/>
        </w:rPr>
        <w:t xml:space="preserve"> за о</w:t>
      </w:r>
      <w:r w:rsidR="006D62B2" w:rsidRPr="005D729B">
        <w:rPr>
          <w:rFonts w:ascii="PT Astra Serif" w:hAnsi="PT Astra Serif"/>
          <w:sz w:val="28"/>
          <w:szCs w:val="28"/>
        </w:rPr>
        <w:t>казание консультативной помощи педагогическим работникам, родителям по работе с уча</w:t>
      </w:r>
      <w:r w:rsidR="00653BD0" w:rsidRPr="005D729B">
        <w:rPr>
          <w:rFonts w:ascii="PT Astra Serif" w:hAnsi="PT Astra Serif"/>
          <w:sz w:val="28"/>
          <w:szCs w:val="28"/>
        </w:rPr>
        <w:t>щимися, за</w:t>
      </w:r>
      <w:r w:rsidR="006D62B2" w:rsidRPr="005D729B">
        <w:rPr>
          <w:rFonts w:ascii="PT Astra Serif" w:hAnsi="PT Astra Serif"/>
          <w:sz w:val="28"/>
          <w:szCs w:val="28"/>
        </w:rPr>
        <w:t xml:space="preserve"> </w:t>
      </w:r>
      <w:r w:rsidR="00653BD0" w:rsidRPr="005D729B">
        <w:rPr>
          <w:rFonts w:ascii="PT Astra Serif" w:hAnsi="PT Astra Serif"/>
          <w:sz w:val="28"/>
          <w:szCs w:val="28"/>
        </w:rPr>
        <w:t>о</w:t>
      </w:r>
      <w:r w:rsidR="006D62B2" w:rsidRPr="005D729B">
        <w:rPr>
          <w:rFonts w:ascii="PT Astra Serif" w:hAnsi="PT Astra Serif"/>
          <w:sz w:val="28"/>
          <w:szCs w:val="28"/>
        </w:rPr>
        <w:t>рганизаци</w:t>
      </w:r>
      <w:r w:rsidR="00653BD0" w:rsidRPr="005D729B">
        <w:rPr>
          <w:rFonts w:ascii="PT Astra Serif" w:hAnsi="PT Astra Serif"/>
          <w:sz w:val="28"/>
          <w:szCs w:val="28"/>
        </w:rPr>
        <w:t>ю</w:t>
      </w:r>
      <w:r w:rsidR="006D62B2" w:rsidRPr="005D729B">
        <w:rPr>
          <w:rFonts w:ascii="PT Astra Serif" w:hAnsi="PT Astra Serif"/>
          <w:sz w:val="28"/>
          <w:szCs w:val="28"/>
        </w:rPr>
        <w:t xml:space="preserve"> и проведени</w:t>
      </w:r>
      <w:r w:rsidR="00653BD0" w:rsidRPr="005D729B">
        <w:rPr>
          <w:rFonts w:ascii="PT Astra Serif" w:hAnsi="PT Astra Serif"/>
          <w:sz w:val="28"/>
          <w:szCs w:val="28"/>
        </w:rPr>
        <w:t>ю</w:t>
      </w:r>
      <w:r w:rsidR="006D62B2" w:rsidRPr="005D729B">
        <w:rPr>
          <w:rFonts w:ascii="PT Astra Serif" w:hAnsi="PT Astra Serif"/>
          <w:sz w:val="28"/>
          <w:szCs w:val="28"/>
        </w:rPr>
        <w:t xml:space="preserve"> мероприятий по военно-патриотической работе и гражданской обороне</w:t>
      </w:r>
      <w:r w:rsidR="003233FB" w:rsidRPr="005D729B">
        <w:rPr>
          <w:rFonts w:ascii="PT Astra Serif" w:hAnsi="PT Astra Serif"/>
          <w:sz w:val="28"/>
          <w:szCs w:val="28"/>
        </w:rPr>
        <w:t>,</w:t>
      </w:r>
      <w:r w:rsidR="00354AFB" w:rsidRPr="005D729B">
        <w:rPr>
          <w:rFonts w:ascii="PT Astra Serif" w:eastAsia="Times New Roman" w:hAnsi="PT Astra Serif"/>
          <w:color w:val="000000"/>
          <w:sz w:val="28"/>
          <w:szCs w:val="28"/>
          <w:lang w:eastAsia="ru-RU"/>
        </w:rPr>
        <w:t xml:space="preserve"> высокий уровень организации двигательной активности учащихся, за результативное участие в мероприятиях районного, областного уровня.</w:t>
      </w:r>
    </w:p>
    <w:p w:rsidR="00E12253" w:rsidRPr="005D729B" w:rsidRDefault="003B55CC"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направляется</w:t>
      </w:r>
      <w:r w:rsidR="00955D5C" w:rsidRPr="005D729B">
        <w:rPr>
          <w:rFonts w:ascii="PT Astra Serif" w:eastAsia="Times New Roman" w:hAnsi="PT Astra Serif"/>
          <w:color w:val="000000"/>
          <w:sz w:val="28"/>
          <w:szCs w:val="28"/>
          <w:lang w:eastAsia="ru-RU"/>
        </w:rPr>
        <w:t xml:space="preserve"> на стимулирующие выплаты</w:t>
      </w:r>
      <w:r w:rsidRPr="005D729B">
        <w:rPr>
          <w:rFonts w:ascii="PT Astra Serif" w:eastAsia="Times New Roman" w:hAnsi="PT Astra Serif"/>
          <w:color w:val="000000"/>
          <w:sz w:val="28"/>
          <w:szCs w:val="28"/>
          <w:lang w:eastAsia="ru-RU"/>
        </w:rPr>
        <w:t xml:space="preserve"> </w:t>
      </w:r>
      <w:r w:rsidR="00955D5C" w:rsidRPr="005D729B">
        <w:rPr>
          <w:rFonts w:ascii="PT Astra Serif" w:eastAsia="Times New Roman" w:hAnsi="PT Astra Serif"/>
          <w:color w:val="000000"/>
          <w:sz w:val="28"/>
          <w:szCs w:val="28"/>
          <w:lang w:eastAsia="ru-RU"/>
        </w:rPr>
        <w:t xml:space="preserve">прочего </w:t>
      </w:r>
      <w:r w:rsidRPr="005D729B">
        <w:rPr>
          <w:rFonts w:ascii="PT Astra Serif" w:eastAsia="Times New Roman" w:hAnsi="PT Astra Serif"/>
          <w:color w:val="000000"/>
          <w:sz w:val="28"/>
          <w:szCs w:val="28"/>
          <w:lang w:eastAsia="ru-RU"/>
        </w:rPr>
        <w:t>персо</w:t>
      </w:r>
      <w:r w:rsidR="00FB4A1D" w:rsidRPr="005D729B">
        <w:rPr>
          <w:rFonts w:ascii="PT Astra Serif" w:eastAsia="Times New Roman" w:hAnsi="PT Astra Serif"/>
          <w:color w:val="000000"/>
          <w:sz w:val="28"/>
          <w:szCs w:val="28"/>
          <w:lang w:eastAsia="ru-RU"/>
        </w:rPr>
        <w:t>на</w:t>
      </w:r>
      <w:r w:rsidRPr="005D729B">
        <w:rPr>
          <w:rFonts w:ascii="PT Astra Serif" w:eastAsia="Times New Roman" w:hAnsi="PT Astra Serif"/>
          <w:color w:val="000000"/>
          <w:sz w:val="28"/>
          <w:szCs w:val="28"/>
          <w:lang w:eastAsia="ru-RU"/>
        </w:rPr>
        <w:t>ла:</w:t>
      </w:r>
    </w:p>
    <w:p w:rsidR="00E12253" w:rsidRPr="005D729B" w:rsidRDefault="00E12253"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b/>
          <w:color w:val="000000"/>
          <w:sz w:val="28"/>
          <w:szCs w:val="28"/>
          <w:lang w:eastAsia="ru-RU"/>
        </w:rPr>
        <w:t>з</w:t>
      </w:r>
      <w:r w:rsidR="00873714" w:rsidRPr="005D729B">
        <w:rPr>
          <w:rFonts w:ascii="PT Astra Serif" w:eastAsia="Times New Roman" w:hAnsi="PT Astra Serif"/>
          <w:b/>
          <w:color w:val="000000"/>
          <w:sz w:val="28"/>
          <w:szCs w:val="28"/>
          <w:lang w:eastAsia="ru-RU"/>
        </w:rPr>
        <w:t>аместителям</w:t>
      </w:r>
      <w:r w:rsidR="00354AFB" w:rsidRPr="005D729B">
        <w:rPr>
          <w:rFonts w:ascii="PT Astra Serif" w:eastAsia="Times New Roman" w:hAnsi="PT Astra Serif"/>
          <w:b/>
          <w:color w:val="000000"/>
          <w:sz w:val="28"/>
          <w:szCs w:val="28"/>
          <w:lang w:eastAsia="ru-RU"/>
        </w:rPr>
        <w:t xml:space="preserve"> директора по учебно-воспитательной, социальной работе</w:t>
      </w:r>
      <w:r w:rsidR="00354AFB" w:rsidRPr="005D729B">
        <w:rPr>
          <w:rFonts w:ascii="PT Astra Serif" w:eastAsia="Times New Roman" w:hAnsi="PT Astra Serif"/>
          <w:color w:val="000000"/>
          <w:sz w:val="28"/>
          <w:szCs w:val="28"/>
          <w:lang w:eastAsia="ru-RU"/>
        </w:rPr>
        <w:t xml:space="preserve"> за </w:t>
      </w:r>
      <w:r w:rsidR="00951847" w:rsidRPr="005D729B">
        <w:rPr>
          <w:rFonts w:ascii="PT Astra Serif" w:hAnsi="PT Astra Serif"/>
          <w:sz w:val="28"/>
          <w:szCs w:val="28"/>
        </w:rPr>
        <w:t xml:space="preserve">эффективность управленческой деятельности по комплектованию и сохранности контингента, за охват  педагогических работников курсовой подготовкой, </w:t>
      </w:r>
      <w:r w:rsidR="00653BD0" w:rsidRPr="005D729B">
        <w:rPr>
          <w:rFonts w:ascii="PT Astra Serif" w:hAnsi="PT Astra Serif"/>
          <w:sz w:val="28"/>
          <w:szCs w:val="28"/>
        </w:rPr>
        <w:t>за с</w:t>
      </w:r>
      <w:r w:rsidR="00951847" w:rsidRPr="005D729B">
        <w:rPr>
          <w:rFonts w:ascii="PT Astra Serif" w:hAnsi="PT Astra Serif"/>
          <w:sz w:val="28"/>
          <w:szCs w:val="28"/>
        </w:rPr>
        <w:t>нижение количества преступлений и правонарушений несовершеннолетних</w:t>
      </w:r>
      <w:r w:rsidR="00653BD0" w:rsidRPr="005D729B">
        <w:rPr>
          <w:rFonts w:ascii="PT Astra Serif" w:hAnsi="PT Astra Serif"/>
          <w:sz w:val="28"/>
          <w:szCs w:val="28"/>
        </w:rPr>
        <w:t>, за</w:t>
      </w:r>
      <w:r w:rsidR="00951847" w:rsidRPr="005D729B">
        <w:rPr>
          <w:rFonts w:ascii="PT Astra Serif" w:hAnsi="PT Astra Serif"/>
          <w:sz w:val="28"/>
          <w:szCs w:val="28"/>
        </w:rPr>
        <w:t xml:space="preserve"> </w:t>
      </w:r>
      <w:r w:rsidR="00653BD0" w:rsidRPr="005D729B">
        <w:rPr>
          <w:rFonts w:ascii="PT Astra Serif" w:hAnsi="PT Astra Serif"/>
          <w:sz w:val="28"/>
          <w:szCs w:val="28"/>
        </w:rPr>
        <w:t>организацию</w:t>
      </w:r>
      <w:r w:rsidR="00951847" w:rsidRPr="005D729B">
        <w:rPr>
          <w:rFonts w:ascii="PT Astra Serif" w:hAnsi="PT Astra Serif"/>
          <w:sz w:val="28"/>
          <w:szCs w:val="28"/>
        </w:rPr>
        <w:t xml:space="preserve"> контроля и диагностики   учебно-воспитательной деятельности  в учреждении</w:t>
      </w:r>
      <w:r w:rsidR="00653BD0" w:rsidRPr="005D729B">
        <w:rPr>
          <w:rFonts w:ascii="PT Astra Serif" w:hAnsi="PT Astra Serif"/>
          <w:sz w:val="28"/>
          <w:szCs w:val="28"/>
        </w:rPr>
        <w:t>, за</w:t>
      </w:r>
      <w:r w:rsidR="00951847" w:rsidRPr="005D729B">
        <w:rPr>
          <w:rFonts w:ascii="PT Astra Serif" w:hAnsi="PT Astra Serif"/>
          <w:sz w:val="28"/>
          <w:szCs w:val="28"/>
        </w:rPr>
        <w:t xml:space="preserve"> </w:t>
      </w:r>
      <w:r w:rsidR="00653BD0" w:rsidRPr="005D729B">
        <w:rPr>
          <w:rFonts w:ascii="PT Astra Serif" w:hAnsi="PT Astra Serif"/>
          <w:sz w:val="28"/>
          <w:szCs w:val="28"/>
        </w:rPr>
        <w:t>н</w:t>
      </w:r>
      <w:r w:rsidR="006D62B2" w:rsidRPr="005D729B">
        <w:rPr>
          <w:rFonts w:ascii="PT Astra Serif" w:hAnsi="PT Astra Serif"/>
          <w:sz w:val="28"/>
          <w:szCs w:val="28"/>
        </w:rPr>
        <w:t>аличие и уровень распространения  пе</w:t>
      </w:r>
      <w:r w:rsidR="00653BD0" w:rsidRPr="005D729B">
        <w:rPr>
          <w:rFonts w:ascii="PT Astra Serif" w:hAnsi="PT Astra Serif"/>
          <w:sz w:val="28"/>
          <w:szCs w:val="28"/>
        </w:rPr>
        <w:t>редового педагогического опыта, за контрольно-диагностическую</w:t>
      </w:r>
      <w:r w:rsidR="006D62B2" w:rsidRPr="005D729B">
        <w:rPr>
          <w:rFonts w:ascii="PT Astra Serif" w:hAnsi="PT Astra Serif"/>
          <w:sz w:val="28"/>
          <w:szCs w:val="28"/>
        </w:rPr>
        <w:t xml:space="preserve"> деятельность</w:t>
      </w:r>
      <w:r w:rsidR="00653BD0" w:rsidRPr="005D729B">
        <w:rPr>
          <w:rFonts w:ascii="PT Astra Serif" w:hAnsi="PT Astra Serif"/>
          <w:sz w:val="28"/>
          <w:szCs w:val="28"/>
        </w:rPr>
        <w:t>, за</w:t>
      </w:r>
      <w:r w:rsidR="006D62B2" w:rsidRPr="005D729B">
        <w:rPr>
          <w:rFonts w:ascii="PT Astra Serif" w:hAnsi="PT Astra Serif"/>
          <w:sz w:val="28"/>
          <w:szCs w:val="28"/>
        </w:rPr>
        <w:t xml:space="preserve"> </w:t>
      </w:r>
      <w:r w:rsidR="006D62B2" w:rsidRPr="005D729B">
        <w:rPr>
          <w:rFonts w:ascii="PT Astra Serif" w:hAnsi="PT Astra Serif"/>
          <w:snapToGrid w:val="0"/>
          <w:color w:val="000000"/>
          <w:sz w:val="28"/>
          <w:szCs w:val="28"/>
        </w:rPr>
        <w:t>поддержание благоприятного психологического климата в коллективе</w:t>
      </w:r>
      <w:r w:rsidR="00653BD0" w:rsidRPr="005D729B">
        <w:rPr>
          <w:rFonts w:ascii="PT Astra Serif" w:hAnsi="PT Astra Serif"/>
          <w:sz w:val="28"/>
          <w:szCs w:val="28"/>
        </w:rPr>
        <w:t>, за у</w:t>
      </w:r>
      <w:r w:rsidR="00951847" w:rsidRPr="005D729B">
        <w:rPr>
          <w:rFonts w:ascii="PT Astra Serif" w:hAnsi="PT Astra Serif"/>
          <w:sz w:val="28"/>
          <w:szCs w:val="28"/>
        </w:rPr>
        <w:t>частие работников сферы воспитания в конкурсах, соревнованиях, семина</w:t>
      </w:r>
      <w:r w:rsidR="00653BD0" w:rsidRPr="005D729B">
        <w:rPr>
          <w:rFonts w:ascii="PT Astra Serif" w:hAnsi="PT Astra Serif"/>
          <w:sz w:val="28"/>
          <w:szCs w:val="28"/>
        </w:rPr>
        <w:t xml:space="preserve">рах и </w:t>
      </w:r>
      <w:r w:rsidR="00951847" w:rsidRPr="005D729B">
        <w:rPr>
          <w:rFonts w:ascii="PT Astra Serif" w:hAnsi="PT Astra Serif"/>
          <w:sz w:val="28"/>
          <w:szCs w:val="28"/>
        </w:rPr>
        <w:t xml:space="preserve">мероприятиях воспитательной, </w:t>
      </w:r>
      <w:r w:rsidRPr="005D729B">
        <w:rPr>
          <w:rFonts w:ascii="PT Astra Serif" w:hAnsi="PT Astra Serif"/>
          <w:sz w:val="28"/>
          <w:szCs w:val="28"/>
        </w:rPr>
        <w:t>здоровье сберегающей</w:t>
      </w:r>
      <w:r w:rsidR="00951847" w:rsidRPr="005D729B">
        <w:rPr>
          <w:rFonts w:ascii="PT Astra Serif" w:hAnsi="PT Astra Serif"/>
          <w:sz w:val="28"/>
          <w:szCs w:val="28"/>
        </w:rPr>
        <w:t xml:space="preserve"> направленности на различных уровнях</w:t>
      </w:r>
      <w:r w:rsidR="00653BD0" w:rsidRPr="005D729B">
        <w:rPr>
          <w:rFonts w:ascii="PT Astra Serif" w:hAnsi="PT Astra Serif"/>
          <w:sz w:val="28"/>
          <w:szCs w:val="28"/>
        </w:rPr>
        <w:t>, за высокий</w:t>
      </w:r>
      <w:r w:rsidR="00951847" w:rsidRPr="005D729B">
        <w:rPr>
          <w:rFonts w:ascii="PT Astra Serif" w:hAnsi="PT Astra Serif"/>
          <w:sz w:val="28"/>
          <w:szCs w:val="28"/>
        </w:rPr>
        <w:t xml:space="preserve"> </w:t>
      </w:r>
      <w:r w:rsidR="00653BD0" w:rsidRPr="005D729B">
        <w:rPr>
          <w:rFonts w:ascii="PT Astra Serif" w:hAnsi="PT Astra Serif"/>
          <w:sz w:val="28"/>
          <w:szCs w:val="28"/>
        </w:rPr>
        <w:t>у</w:t>
      </w:r>
      <w:r w:rsidR="006D62B2" w:rsidRPr="005D729B">
        <w:rPr>
          <w:rFonts w:ascii="PT Astra Serif" w:hAnsi="PT Astra Serif"/>
          <w:sz w:val="28"/>
          <w:szCs w:val="28"/>
        </w:rPr>
        <w:t>ровень организации каникулярного отдыха учащихся</w:t>
      </w:r>
      <w:r w:rsidR="00653BD0" w:rsidRPr="005D729B">
        <w:rPr>
          <w:rFonts w:ascii="PT Astra Serif" w:hAnsi="PT Astra Serif"/>
          <w:sz w:val="28"/>
          <w:szCs w:val="28"/>
        </w:rPr>
        <w:t>,</w:t>
      </w:r>
    </w:p>
    <w:p w:rsidR="00E12253" w:rsidRPr="005D729B" w:rsidRDefault="003233FB"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b/>
          <w:color w:val="000000"/>
          <w:sz w:val="28"/>
          <w:szCs w:val="28"/>
          <w:lang w:eastAsia="ru-RU"/>
        </w:rPr>
        <w:t>зам. директору по АХЧ</w:t>
      </w:r>
      <w:r w:rsidR="003B55CC" w:rsidRPr="005D729B">
        <w:rPr>
          <w:rFonts w:ascii="PT Astra Serif" w:eastAsia="Times New Roman" w:hAnsi="PT Astra Serif"/>
          <w:color w:val="000000"/>
          <w:sz w:val="28"/>
          <w:szCs w:val="28"/>
          <w:lang w:eastAsia="ru-RU"/>
        </w:rPr>
        <w:t xml:space="preserve"> –ответственного за пожарную безопасность, за исполнительскую дисциплину, качественное обеспечение санитарно-гигиенических условий в помещениях школы, обеспечение выполнения требований пожарной и электробезопасности, охраны труда, за высокое качество подготовки и организации ремонтных работ;</w:t>
      </w:r>
    </w:p>
    <w:p w:rsidR="00E12253" w:rsidRPr="005D729B" w:rsidRDefault="005D729B"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b/>
          <w:color w:val="000000"/>
          <w:sz w:val="28"/>
          <w:szCs w:val="28"/>
          <w:lang w:eastAsia="ru-RU"/>
        </w:rPr>
        <w:t>г</w:t>
      </w:r>
      <w:r w:rsidR="003B55CC" w:rsidRPr="005D729B">
        <w:rPr>
          <w:rFonts w:ascii="PT Astra Serif" w:eastAsia="Times New Roman" w:hAnsi="PT Astra Serif"/>
          <w:b/>
          <w:color w:val="000000"/>
          <w:sz w:val="28"/>
          <w:szCs w:val="28"/>
          <w:lang w:eastAsia="ru-RU"/>
        </w:rPr>
        <w:t>лавному бухгалтеру</w:t>
      </w:r>
      <w:r w:rsidR="003B55CC" w:rsidRPr="005D729B">
        <w:rPr>
          <w:rFonts w:ascii="PT Astra Serif" w:eastAsia="Times New Roman" w:hAnsi="PT Astra Serif"/>
          <w:color w:val="000000"/>
          <w:sz w:val="28"/>
          <w:szCs w:val="28"/>
          <w:lang w:eastAsia="ru-RU"/>
        </w:rPr>
        <w:t>, за эффективную организацию финансовой деятельности, за интенсивность и высокие результаты работы, за оперативное и качественное выполнение срочных заданий администрации школы и вышестоящих организаций, эффективную организацию работы с электронным</w:t>
      </w:r>
      <w:r w:rsidR="00354AFB" w:rsidRPr="005D729B">
        <w:rPr>
          <w:rFonts w:ascii="PT Astra Serif" w:eastAsia="Times New Roman" w:hAnsi="PT Astra Serif"/>
          <w:color w:val="000000"/>
          <w:sz w:val="28"/>
          <w:szCs w:val="28"/>
          <w:lang w:eastAsia="ru-RU"/>
        </w:rPr>
        <w:t xml:space="preserve"> документооборотом, своевременную подготовку экономических расчетов;</w:t>
      </w:r>
    </w:p>
    <w:p w:rsidR="00E12253" w:rsidRPr="005D729B" w:rsidRDefault="00354AFB"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b/>
          <w:color w:val="000000"/>
          <w:sz w:val="28"/>
          <w:szCs w:val="28"/>
          <w:lang w:eastAsia="ru-RU"/>
        </w:rPr>
        <w:t>заведующему оздоровительным центром</w:t>
      </w:r>
      <w:r w:rsidR="00873714" w:rsidRPr="005D729B">
        <w:rPr>
          <w:rFonts w:ascii="PT Astra Serif" w:eastAsia="Times New Roman" w:hAnsi="PT Astra Serif"/>
          <w:b/>
          <w:color w:val="000000"/>
          <w:sz w:val="28"/>
          <w:szCs w:val="28"/>
          <w:lang w:eastAsia="ru-RU"/>
        </w:rPr>
        <w:t xml:space="preserve"> </w:t>
      </w:r>
      <w:r w:rsidR="00873714" w:rsidRPr="005D729B">
        <w:rPr>
          <w:rFonts w:ascii="PT Astra Serif" w:eastAsia="Times New Roman" w:hAnsi="PT Astra Serif"/>
          <w:color w:val="000000"/>
          <w:sz w:val="28"/>
          <w:szCs w:val="28"/>
          <w:lang w:eastAsia="ru-RU"/>
        </w:rPr>
        <w:t>за эффективное</w:t>
      </w:r>
      <w:r w:rsidRPr="005D729B">
        <w:rPr>
          <w:rFonts w:ascii="PT Astra Serif" w:eastAsia="Times New Roman" w:hAnsi="PT Astra Serif"/>
          <w:color w:val="000000"/>
          <w:sz w:val="28"/>
          <w:szCs w:val="28"/>
          <w:lang w:eastAsia="ru-RU"/>
        </w:rPr>
        <w:t xml:space="preserve"> </w:t>
      </w:r>
      <w:r w:rsidR="00873714" w:rsidRPr="005D729B">
        <w:rPr>
          <w:rFonts w:ascii="PT Astra Serif" w:hAnsi="PT Astra Serif"/>
          <w:color w:val="000000"/>
          <w:sz w:val="28"/>
          <w:szCs w:val="28"/>
          <w:shd w:val="clear" w:color="auto" w:fill="FFFFFF"/>
        </w:rPr>
        <w:t>хозяйственное обслуживание и создание не</w:t>
      </w:r>
      <w:r w:rsidR="00873714" w:rsidRPr="005D729B">
        <w:rPr>
          <w:rFonts w:ascii="PT Astra Serif" w:hAnsi="PT Astra Serif"/>
          <w:color w:val="000000"/>
          <w:sz w:val="28"/>
          <w:szCs w:val="28"/>
          <w:shd w:val="clear" w:color="auto" w:fill="FFFFFF"/>
        </w:rPr>
        <w:softHyphen/>
        <w:t xml:space="preserve">обходимых условий для нормально функционирования оздоровительного </w:t>
      </w:r>
      <w:r w:rsidR="00247466" w:rsidRPr="005D729B">
        <w:rPr>
          <w:rFonts w:ascii="PT Astra Serif" w:hAnsi="PT Astra Serif"/>
          <w:color w:val="000000"/>
          <w:sz w:val="28"/>
          <w:szCs w:val="28"/>
          <w:shd w:val="clear" w:color="auto" w:fill="FFFFFF"/>
        </w:rPr>
        <w:t>школы</w:t>
      </w:r>
      <w:r w:rsidR="00873714" w:rsidRPr="005D729B">
        <w:rPr>
          <w:rFonts w:ascii="PT Astra Serif" w:hAnsi="PT Astra Serif"/>
          <w:color w:val="000000"/>
          <w:sz w:val="28"/>
          <w:szCs w:val="28"/>
          <w:shd w:val="clear" w:color="auto" w:fill="FFFFFF"/>
        </w:rPr>
        <w:t>, за обеспечение контроля за здоровьем, физическим состоянием и закаливанием учеников, за санитарным состоянием помещения бассейна, оборудования и купальных принадлежностей, за температурным режимом, влажностью и состоянием воды.</w:t>
      </w:r>
    </w:p>
    <w:p w:rsidR="00E12253" w:rsidRPr="005D729B" w:rsidRDefault="00354AFB"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b/>
          <w:color w:val="000000"/>
          <w:sz w:val="28"/>
          <w:szCs w:val="28"/>
          <w:lang w:eastAsia="ru-RU"/>
        </w:rPr>
        <w:t>заведующему ИБЦ</w:t>
      </w:r>
      <w:r w:rsidRPr="005D729B">
        <w:rPr>
          <w:rFonts w:ascii="PT Astra Serif" w:eastAsia="Times New Roman" w:hAnsi="PT Astra Serif"/>
          <w:color w:val="000000"/>
          <w:sz w:val="28"/>
          <w:szCs w:val="28"/>
          <w:lang w:eastAsia="ru-RU"/>
        </w:rPr>
        <w:t xml:space="preserve"> </w:t>
      </w:r>
      <w:r w:rsidR="00653BD0" w:rsidRPr="005D729B">
        <w:rPr>
          <w:rFonts w:ascii="PT Astra Serif" w:eastAsia="Times New Roman" w:hAnsi="PT Astra Serif"/>
          <w:color w:val="000000"/>
          <w:sz w:val="28"/>
          <w:szCs w:val="28"/>
          <w:lang w:eastAsia="ru-RU"/>
        </w:rPr>
        <w:t xml:space="preserve"> за</w:t>
      </w:r>
      <w:r w:rsidR="006D62B2" w:rsidRPr="005D729B">
        <w:rPr>
          <w:rFonts w:ascii="PT Astra Serif" w:eastAsia="Times New Roman" w:hAnsi="PT Astra Serif"/>
          <w:color w:val="000000"/>
          <w:sz w:val="28"/>
          <w:szCs w:val="28"/>
          <w:lang w:eastAsia="ru-RU"/>
        </w:rPr>
        <w:t xml:space="preserve"> </w:t>
      </w:r>
      <w:r w:rsidR="00653BD0" w:rsidRPr="005D729B">
        <w:rPr>
          <w:rFonts w:ascii="PT Astra Serif" w:hAnsi="PT Astra Serif"/>
          <w:sz w:val="28"/>
          <w:szCs w:val="28"/>
        </w:rPr>
        <w:t>о</w:t>
      </w:r>
      <w:r w:rsidR="006D62B2" w:rsidRPr="005D729B">
        <w:rPr>
          <w:rFonts w:ascii="PT Astra Serif" w:hAnsi="PT Astra Serif"/>
          <w:sz w:val="28"/>
          <w:szCs w:val="28"/>
        </w:rPr>
        <w:t>бращаемость фондов литературы</w:t>
      </w:r>
      <w:r w:rsidR="00653BD0" w:rsidRPr="005D729B">
        <w:rPr>
          <w:rFonts w:ascii="PT Astra Serif" w:hAnsi="PT Astra Serif"/>
          <w:sz w:val="28"/>
          <w:szCs w:val="28"/>
        </w:rPr>
        <w:t>, читаемость, за участие в конкурсах профессионального мастерства, конференциях, семинарах различного уровня, за организацию и   проведение общешкольных мероприятий</w:t>
      </w:r>
      <w:r w:rsidR="00D61D1D" w:rsidRPr="005D729B">
        <w:rPr>
          <w:rFonts w:ascii="PT Astra Serif" w:hAnsi="PT Astra Serif"/>
          <w:sz w:val="28"/>
          <w:szCs w:val="28"/>
        </w:rPr>
        <w:t>, за</w:t>
      </w:r>
      <w:r w:rsidR="00653BD0" w:rsidRPr="005D729B">
        <w:rPr>
          <w:rFonts w:ascii="PT Astra Serif" w:hAnsi="PT Astra Serif"/>
          <w:sz w:val="28"/>
          <w:szCs w:val="28"/>
        </w:rPr>
        <w:t xml:space="preserve"> </w:t>
      </w:r>
      <w:r w:rsidR="00D61D1D" w:rsidRPr="005D729B">
        <w:rPr>
          <w:rFonts w:ascii="PT Astra Serif" w:hAnsi="PT Astra Serif"/>
          <w:sz w:val="28"/>
          <w:szCs w:val="28"/>
        </w:rPr>
        <w:t>о</w:t>
      </w:r>
      <w:r w:rsidR="00653BD0" w:rsidRPr="005D729B">
        <w:rPr>
          <w:rFonts w:ascii="PT Astra Serif" w:hAnsi="PT Astra Serif"/>
          <w:sz w:val="28"/>
          <w:szCs w:val="28"/>
        </w:rPr>
        <w:t>формление тематических выставок и работа с учащимися по теме выставки</w:t>
      </w:r>
      <w:r w:rsidR="00D61D1D" w:rsidRPr="005D729B">
        <w:rPr>
          <w:rFonts w:ascii="PT Astra Serif" w:hAnsi="PT Astra Serif"/>
          <w:sz w:val="28"/>
          <w:szCs w:val="28"/>
        </w:rPr>
        <w:t>, за правильную организацию</w:t>
      </w:r>
      <w:r w:rsidR="00653BD0" w:rsidRPr="005D729B">
        <w:rPr>
          <w:rFonts w:ascii="PT Astra Serif" w:hAnsi="PT Astra Serif"/>
          <w:sz w:val="28"/>
          <w:szCs w:val="28"/>
        </w:rPr>
        <w:t xml:space="preserve"> книжного фонда учебников, художественной и методической литературы, эстетичность оформления библиотеки, регулярное </w:t>
      </w:r>
      <w:proofErr w:type="spellStart"/>
      <w:r w:rsidR="00653BD0" w:rsidRPr="005D729B">
        <w:rPr>
          <w:rFonts w:ascii="PT Astra Serif" w:hAnsi="PT Astra Serif"/>
          <w:sz w:val="28"/>
          <w:szCs w:val="28"/>
        </w:rPr>
        <w:t>обеспыливание</w:t>
      </w:r>
      <w:proofErr w:type="spellEnd"/>
      <w:r w:rsidR="00653BD0" w:rsidRPr="005D729B">
        <w:rPr>
          <w:rFonts w:ascii="PT Astra Serif" w:hAnsi="PT Astra Serif"/>
          <w:sz w:val="28"/>
          <w:szCs w:val="28"/>
        </w:rPr>
        <w:t xml:space="preserve"> фонда</w:t>
      </w:r>
      <w:r w:rsidR="00D61D1D" w:rsidRPr="005D729B">
        <w:rPr>
          <w:rFonts w:ascii="PT Astra Serif" w:hAnsi="PT Astra Serif"/>
          <w:sz w:val="28"/>
          <w:szCs w:val="28"/>
        </w:rPr>
        <w:t>, за</w:t>
      </w:r>
      <w:r w:rsidR="00653BD0" w:rsidRPr="005D729B">
        <w:rPr>
          <w:rFonts w:ascii="PT Astra Serif" w:hAnsi="PT Astra Serif"/>
          <w:sz w:val="28"/>
          <w:szCs w:val="28"/>
        </w:rPr>
        <w:t xml:space="preserve"> </w:t>
      </w:r>
      <w:r w:rsidR="00D61D1D" w:rsidRPr="005D729B">
        <w:rPr>
          <w:rFonts w:ascii="PT Astra Serif" w:hAnsi="PT Astra Serif"/>
          <w:sz w:val="28"/>
          <w:szCs w:val="28"/>
        </w:rPr>
        <w:t xml:space="preserve">правильное ведение библиотечной документации: дневника, читательских формуляров, книг суммарного </w:t>
      </w:r>
      <w:r w:rsidR="00D61D1D" w:rsidRPr="005D729B">
        <w:rPr>
          <w:rFonts w:ascii="PT Astra Serif" w:hAnsi="PT Astra Serif"/>
          <w:sz w:val="28"/>
          <w:szCs w:val="28"/>
        </w:rPr>
        <w:lastRenderedPageBreak/>
        <w:t>учета, картотеки учебников, за ведение справочно-библиографического аппарата: каталогов, картотек.</w:t>
      </w:r>
    </w:p>
    <w:p w:rsidR="00E12253" w:rsidRPr="005D729B" w:rsidRDefault="00354AFB"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b/>
          <w:color w:val="000000"/>
          <w:sz w:val="28"/>
          <w:szCs w:val="28"/>
          <w:lang w:eastAsia="ru-RU"/>
        </w:rPr>
        <w:t>заведующей канцелярией, секретарю учебной части</w:t>
      </w:r>
      <w:r w:rsidR="00D61D1D" w:rsidRPr="005D729B">
        <w:rPr>
          <w:rFonts w:ascii="PT Astra Serif" w:eastAsia="Times New Roman" w:hAnsi="PT Astra Serif"/>
          <w:b/>
          <w:color w:val="000000"/>
          <w:sz w:val="28"/>
          <w:szCs w:val="28"/>
          <w:lang w:eastAsia="ru-RU"/>
        </w:rPr>
        <w:t xml:space="preserve"> </w:t>
      </w:r>
      <w:r w:rsidR="00D61D1D" w:rsidRPr="005D729B">
        <w:rPr>
          <w:rFonts w:ascii="PT Astra Serif" w:eastAsia="Times New Roman" w:hAnsi="PT Astra Serif"/>
          <w:color w:val="000000"/>
          <w:sz w:val="28"/>
          <w:szCs w:val="28"/>
          <w:lang w:eastAsia="ru-RU"/>
        </w:rPr>
        <w:t>за</w:t>
      </w:r>
      <w:r w:rsidR="00D61D1D" w:rsidRPr="005D729B">
        <w:rPr>
          <w:rFonts w:ascii="PT Astra Serif" w:eastAsia="Times New Roman" w:hAnsi="PT Astra Serif"/>
          <w:b/>
          <w:color w:val="000000"/>
          <w:sz w:val="28"/>
          <w:szCs w:val="28"/>
          <w:lang w:eastAsia="ru-RU"/>
        </w:rPr>
        <w:t xml:space="preserve"> </w:t>
      </w:r>
      <w:r w:rsidR="00D61D1D" w:rsidRPr="005D729B">
        <w:rPr>
          <w:rFonts w:ascii="PT Astra Serif" w:hAnsi="PT Astra Serif"/>
          <w:sz w:val="28"/>
          <w:szCs w:val="28"/>
        </w:rPr>
        <w:t xml:space="preserve">владение </w:t>
      </w:r>
      <w:r w:rsidR="00D61D1D" w:rsidRPr="005D729B">
        <w:rPr>
          <w:rFonts w:ascii="PT Astra Serif" w:hAnsi="PT Astra Serif"/>
          <w:sz w:val="28"/>
          <w:szCs w:val="28"/>
          <w:lang w:val="en-US"/>
        </w:rPr>
        <w:t>Word</w:t>
      </w:r>
      <w:r w:rsidR="00D61D1D" w:rsidRPr="005D729B">
        <w:rPr>
          <w:rFonts w:ascii="PT Astra Serif" w:hAnsi="PT Astra Serif"/>
          <w:sz w:val="28"/>
          <w:szCs w:val="28"/>
        </w:rPr>
        <w:t xml:space="preserve"> и почтовыми программами, за высокий уровень владения и использование в работе </w:t>
      </w:r>
      <w:r w:rsidR="00D61D1D" w:rsidRPr="005D729B">
        <w:rPr>
          <w:rFonts w:ascii="PT Astra Serif" w:hAnsi="PT Astra Serif"/>
          <w:sz w:val="28"/>
          <w:szCs w:val="28"/>
          <w:lang w:val="en-US"/>
        </w:rPr>
        <w:t>Word</w:t>
      </w:r>
      <w:r w:rsidR="00D61D1D" w:rsidRPr="005D729B">
        <w:rPr>
          <w:rFonts w:ascii="PT Astra Serif" w:hAnsi="PT Astra Serif"/>
          <w:sz w:val="28"/>
          <w:szCs w:val="28"/>
        </w:rPr>
        <w:t xml:space="preserve">, </w:t>
      </w:r>
      <w:r w:rsidR="00D61D1D" w:rsidRPr="005D729B">
        <w:rPr>
          <w:rFonts w:ascii="PT Astra Serif" w:hAnsi="PT Astra Serif"/>
          <w:sz w:val="28"/>
          <w:szCs w:val="28"/>
          <w:lang w:val="en-US"/>
        </w:rPr>
        <w:t>Excel</w:t>
      </w:r>
      <w:r w:rsidR="00D61D1D" w:rsidRPr="005D729B">
        <w:rPr>
          <w:rFonts w:ascii="PT Astra Serif" w:hAnsi="PT Astra Serif"/>
          <w:sz w:val="28"/>
          <w:szCs w:val="28"/>
        </w:rPr>
        <w:t xml:space="preserve">, </w:t>
      </w:r>
      <w:r w:rsidR="00D61D1D" w:rsidRPr="005D729B">
        <w:rPr>
          <w:rFonts w:ascii="PT Astra Serif" w:hAnsi="PT Astra Serif"/>
          <w:sz w:val="28"/>
          <w:szCs w:val="28"/>
          <w:lang w:val="en-US"/>
        </w:rPr>
        <w:t>Power</w:t>
      </w:r>
      <w:r w:rsidR="00D61D1D" w:rsidRPr="005D729B">
        <w:rPr>
          <w:rFonts w:ascii="PT Astra Serif" w:hAnsi="PT Astra Serif"/>
          <w:sz w:val="28"/>
          <w:szCs w:val="28"/>
        </w:rPr>
        <w:t xml:space="preserve"> </w:t>
      </w:r>
      <w:r w:rsidR="00D61D1D" w:rsidRPr="005D729B">
        <w:rPr>
          <w:rFonts w:ascii="PT Astra Serif" w:hAnsi="PT Astra Serif"/>
          <w:sz w:val="28"/>
          <w:szCs w:val="28"/>
          <w:lang w:val="en-US"/>
        </w:rPr>
        <w:t>Point</w:t>
      </w:r>
      <w:r w:rsidR="00D61D1D" w:rsidRPr="005D729B">
        <w:rPr>
          <w:rFonts w:ascii="PT Astra Serif" w:hAnsi="PT Astra Serif"/>
          <w:sz w:val="28"/>
          <w:szCs w:val="28"/>
        </w:rPr>
        <w:t xml:space="preserve">, </w:t>
      </w:r>
      <w:r w:rsidR="00D61D1D" w:rsidRPr="005D729B">
        <w:rPr>
          <w:rFonts w:ascii="PT Astra Serif" w:hAnsi="PT Astra Serif"/>
          <w:sz w:val="28"/>
          <w:szCs w:val="28"/>
          <w:lang w:val="en-US"/>
        </w:rPr>
        <w:t>Internet</w:t>
      </w:r>
      <w:r w:rsidR="00D61D1D" w:rsidRPr="005D729B">
        <w:rPr>
          <w:rFonts w:ascii="PT Astra Serif" w:hAnsi="PT Astra Serif"/>
          <w:sz w:val="28"/>
          <w:szCs w:val="28"/>
        </w:rPr>
        <w:t>, специальных программ для образовательных учреждений</w:t>
      </w:r>
      <w:r w:rsidR="005C13D7" w:rsidRPr="005D729B">
        <w:rPr>
          <w:rFonts w:ascii="PT Astra Serif" w:hAnsi="PT Astra Serif"/>
          <w:sz w:val="28"/>
          <w:szCs w:val="28"/>
        </w:rPr>
        <w:t>, за т</w:t>
      </w:r>
      <w:r w:rsidR="00D61D1D" w:rsidRPr="005D729B">
        <w:rPr>
          <w:rFonts w:ascii="PT Astra Serif" w:hAnsi="PT Astra Serif"/>
          <w:sz w:val="28"/>
          <w:szCs w:val="28"/>
        </w:rPr>
        <w:t xml:space="preserve">очное </w:t>
      </w:r>
      <w:r w:rsidR="005C13D7" w:rsidRPr="005D729B">
        <w:rPr>
          <w:rFonts w:ascii="PT Astra Serif" w:hAnsi="PT Astra Serif"/>
          <w:sz w:val="28"/>
          <w:szCs w:val="28"/>
        </w:rPr>
        <w:t xml:space="preserve">  исполнение поручений, за о</w:t>
      </w:r>
      <w:r w:rsidR="00D61D1D" w:rsidRPr="005D729B">
        <w:rPr>
          <w:rFonts w:ascii="PT Astra Serif" w:hAnsi="PT Astra Serif"/>
          <w:sz w:val="28"/>
          <w:szCs w:val="28"/>
        </w:rPr>
        <w:t>тсутствие замечаний со стороны непосредственного руководителя, внешних организаций</w:t>
      </w:r>
      <w:r w:rsidR="005C13D7" w:rsidRPr="005D729B">
        <w:rPr>
          <w:rFonts w:ascii="PT Astra Serif" w:hAnsi="PT Astra Serif"/>
          <w:sz w:val="28"/>
          <w:szCs w:val="28"/>
        </w:rPr>
        <w:t>, за своевременный электронный и другой документооборот, за своевременную подготовку проектов приказов по кадрам</w:t>
      </w:r>
      <w:r w:rsidR="00E12253" w:rsidRPr="005D729B">
        <w:rPr>
          <w:rFonts w:ascii="PT Astra Serif" w:hAnsi="PT Astra Serif"/>
          <w:sz w:val="28"/>
          <w:szCs w:val="28"/>
        </w:rPr>
        <w:t>;</w:t>
      </w:r>
    </w:p>
    <w:p w:rsidR="00FB4A1D" w:rsidRPr="005D729B" w:rsidRDefault="00873714" w:rsidP="00E12253">
      <w:pPr>
        <w:pStyle w:val="a3"/>
        <w:numPr>
          <w:ilvl w:val="0"/>
          <w:numId w:val="7"/>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b/>
          <w:color w:val="000000"/>
          <w:sz w:val="28"/>
          <w:szCs w:val="28"/>
          <w:lang w:eastAsia="ru-RU"/>
        </w:rPr>
        <w:t>прочему</w:t>
      </w:r>
      <w:r w:rsidR="00FB4A1D" w:rsidRPr="005D729B">
        <w:rPr>
          <w:rFonts w:ascii="PT Astra Serif" w:eastAsia="Times New Roman" w:hAnsi="PT Astra Serif"/>
          <w:b/>
          <w:color w:val="000000"/>
          <w:sz w:val="28"/>
          <w:szCs w:val="28"/>
          <w:lang w:eastAsia="ru-RU"/>
        </w:rPr>
        <w:t xml:space="preserve"> персонал</w:t>
      </w:r>
      <w:r w:rsidRPr="005D729B">
        <w:rPr>
          <w:rFonts w:ascii="PT Astra Serif" w:eastAsia="Times New Roman" w:hAnsi="PT Astra Serif"/>
          <w:b/>
          <w:color w:val="000000"/>
          <w:sz w:val="28"/>
          <w:szCs w:val="28"/>
          <w:lang w:eastAsia="ru-RU"/>
        </w:rPr>
        <w:t>у</w:t>
      </w:r>
      <w:r w:rsidR="00354AFB" w:rsidRPr="005D729B">
        <w:rPr>
          <w:rFonts w:ascii="PT Astra Serif" w:eastAsia="Times New Roman" w:hAnsi="PT Astra Serif"/>
          <w:color w:val="000000"/>
          <w:sz w:val="28"/>
          <w:szCs w:val="28"/>
          <w:lang w:eastAsia="ru-RU"/>
        </w:rPr>
        <w:t xml:space="preserve"> (сторож, дворник, уборщик служебных помещений, вахтер, рабочий по обслуживанию здания) за отсутствие замечаний со стороны проверяющих органов, обеспечение условий противопожарной безопасности, выполнение косметического ремонта, отсутствие краж по вине работника, соблюдение пропускного режима, сохранность инвентаря.</w:t>
      </w:r>
    </w:p>
    <w:p w:rsidR="00354AFB" w:rsidRPr="005D729B" w:rsidRDefault="00354AFB" w:rsidP="00E12253">
      <w:pPr>
        <w:shd w:val="clear" w:color="auto" w:fill="FFFFFF"/>
        <w:spacing w:after="0" w:line="240" w:lineRule="auto"/>
        <w:rPr>
          <w:rFonts w:ascii="PT Astra Serif" w:eastAsia="Times New Roman" w:hAnsi="PT Astra Serif" w:cs="Times New Roman"/>
          <w:b/>
          <w:color w:val="000000"/>
          <w:sz w:val="28"/>
          <w:szCs w:val="28"/>
          <w:lang w:eastAsia="ru-RU"/>
        </w:rPr>
      </w:pPr>
    </w:p>
    <w:p w:rsidR="00492438" w:rsidRPr="005D729B" w:rsidRDefault="005320E1" w:rsidP="00E12253">
      <w:pPr>
        <w:shd w:val="clear" w:color="auto" w:fill="FFFFFF"/>
        <w:spacing w:after="0" w:line="240" w:lineRule="auto"/>
        <w:jc w:val="center"/>
        <w:rPr>
          <w:rFonts w:ascii="PT Astra Serif" w:eastAsia="Times New Roman" w:hAnsi="PT Astra Serif" w:cs="Times New Roman"/>
          <w:b/>
          <w:color w:val="000000"/>
          <w:sz w:val="28"/>
          <w:szCs w:val="28"/>
          <w:lang w:eastAsia="ru-RU"/>
        </w:rPr>
      </w:pPr>
      <w:r w:rsidRPr="005D729B">
        <w:rPr>
          <w:rFonts w:ascii="PT Astra Serif" w:eastAsia="Times New Roman" w:hAnsi="PT Astra Serif" w:cs="Times New Roman"/>
          <w:b/>
          <w:color w:val="000000"/>
          <w:sz w:val="28"/>
          <w:szCs w:val="28"/>
          <w:lang w:eastAsia="ru-RU"/>
        </w:rPr>
        <w:t>3</w:t>
      </w:r>
      <w:r w:rsidR="002B7BA8" w:rsidRPr="005D729B">
        <w:rPr>
          <w:rFonts w:ascii="PT Astra Serif" w:eastAsia="Times New Roman" w:hAnsi="PT Astra Serif" w:cs="Times New Roman"/>
          <w:b/>
          <w:color w:val="000000"/>
          <w:sz w:val="28"/>
          <w:szCs w:val="28"/>
          <w:lang w:eastAsia="ru-RU"/>
        </w:rPr>
        <w:t>. Виды стимулирующих доплат. Условия их установления, снижения, отмены</w:t>
      </w:r>
      <w:r w:rsidR="0035767D" w:rsidRPr="005D729B">
        <w:rPr>
          <w:rFonts w:ascii="PT Astra Serif" w:eastAsia="Times New Roman" w:hAnsi="PT Astra Serif" w:cs="Times New Roman"/>
          <w:b/>
          <w:color w:val="000000"/>
          <w:sz w:val="28"/>
          <w:szCs w:val="28"/>
          <w:lang w:eastAsia="ru-RU"/>
        </w:rPr>
        <w:t>.</w:t>
      </w:r>
    </w:p>
    <w:p w:rsidR="00E12253" w:rsidRPr="005D729B" w:rsidRDefault="005320E1" w:rsidP="00E12253">
      <w:pPr>
        <w:shd w:val="clear" w:color="auto" w:fill="FFFFFF"/>
        <w:spacing w:after="0" w:line="240" w:lineRule="auto"/>
        <w:ind w:firstLine="708"/>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3</w:t>
      </w:r>
      <w:r w:rsidR="002B7BA8" w:rsidRPr="005D729B">
        <w:rPr>
          <w:rFonts w:ascii="PT Astra Serif" w:eastAsia="Times New Roman" w:hAnsi="PT Astra Serif" w:cs="Times New Roman"/>
          <w:color w:val="000000"/>
          <w:sz w:val="28"/>
          <w:szCs w:val="28"/>
          <w:lang w:eastAsia="ru-RU"/>
        </w:rPr>
        <w:t xml:space="preserve">.1. В </w:t>
      </w:r>
      <w:r w:rsidR="00E12253" w:rsidRPr="005D729B">
        <w:rPr>
          <w:rFonts w:ascii="PT Astra Serif" w:eastAsia="Times New Roman" w:hAnsi="PT Astra Serif" w:cs="Times New Roman"/>
          <w:color w:val="000000"/>
          <w:sz w:val="28"/>
          <w:szCs w:val="28"/>
          <w:lang w:eastAsia="ru-RU"/>
        </w:rPr>
        <w:t>учреждении устанавливаются</w:t>
      </w:r>
      <w:r w:rsidR="002B7BA8" w:rsidRPr="005D729B">
        <w:rPr>
          <w:rFonts w:ascii="PT Astra Serif" w:eastAsia="Times New Roman" w:hAnsi="PT Astra Serif" w:cs="Times New Roman"/>
          <w:color w:val="000000"/>
          <w:sz w:val="28"/>
          <w:szCs w:val="28"/>
          <w:lang w:eastAsia="ru-RU"/>
        </w:rPr>
        <w:t xml:space="preserve"> следующие виды стимулирующих выплат:</w:t>
      </w:r>
    </w:p>
    <w:p w:rsidR="00E12253" w:rsidRPr="005D729B" w:rsidRDefault="00AD20E3" w:rsidP="009B0197">
      <w:pPr>
        <w:pStyle w:val="a3"/>
        <w:numPr>
          <w:ilvl w:val="0"/>
          <w:numId w:val="8"/>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hAnsi="PT Astra Serif"/>
          <w:b/>
          <w:sz w:val="28"/>
          <w:szCs w:val="28"/>
        </w:rPr>
        <w:t>В</w:t>
      </w:r>
      <w:r w:rsidR="009B0197" w:rsidRPr="005D729B">
        <w:rPr>
          <w:rFonts w:ascii="PT Astra Serif" w:hAnsi="PT Astra Serif"/>
          <w:b/>
          <w:sz w:val="28"/>
          <w:szCs w:val="28"/>
        </w:rPr>
        <w:t>ыплаты (надбавки) за стаж работы, выслугу лет;</w:t>
      </w:r>
    </w:p>
    <w:p w:rsidR="00E12253" w:rsidRPr="005D729B" w:rsidRDefault="00AD20E3" w:rsidP="009B0197">
      <w:pPr>
        <w:pStyle w:val="a3"/>
        <w:numPr>
          <w:ilvl w:val="0"/>
          <w:numId w:val="8"/>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hAnsi="PT Astra Serif"/>
          <w:b/>
          <w:sz w:val="28"/>
          <w:szCs w:val="28"/>
        </w:rPr>
        <w:t>Н</w:t>
      </w:r>
      <w:r w:rsidR="009B0197" w:rsidRPr="005D729B">
        <w:rPr>
          <w:rFonts w:ascii="PT Astra Serif" w:hAnsi="PT Astra Serif"/>
          <w:b/>
          <w:sz w:val="28"/>
          <w:szCs w:val="28"/>
        </w:rPr>
        <w:t>адбавки за квалификационную категорию (педагогическим работникам)</w:t>
      </w:r>
      <w:r w:rsidR="00492438" w:rsidRPr="005D729B">
        <w:rPr>
          <w:rFonts w:ascii="PT Astra Serif" w:hAnsi="PT Astra Serif"/>
          <w:b/>
          <w:sz w:val="28"/>
          <w:szCs w:val="28"/>
        </w:rPr>
        <w:t>;</w:t>
      </w:r>
    </w:p>
    <w:p w:rsidR="00E12253" w:rsidRPr="005D729B" w:rsidRDefault="00AD20E3" w:rsidP="009B0197">
      <w:pPr>
        <w:pStyle w:val="a3"/>
        <w:numPr>
          <w:ilvl w:val="0"/>
          <w:numId w:val="8"/>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hAnsi="PT Astra Serif"/>
          <w:b/>
          <w:sz w:val="28"/>
          <w:szCs w:val="28"/>
        </w:rPr>
        <w:t>Д</w:t>
      </w:r>
      <w:r w:rsidR="009B0197" w:rsidRPr="005D729B">
        <w:rPr>
          <w:rFonts w:ascii="PT Astra Serif" w:hAnsi="PT Astra Serif"/>
          <w:b/>
          <w:sz w:val="28"/>
          <w:szCs w:val="28"/>
        </w:rPr>
        <w:t>оплаты за наличие ученой степени, надбавки за наличие почетного звания</w:t>
      </w:r>
      <w:r w:rsidR="00492438" w:rsidRPr="005D729B">
        <w:rPr>
          <w:rFonts w:ascii="PT Astra Serif" w:hAnsi="PT Astra Serif"/>
          <w:b/>
          <w:sz w:val="28"/>
          <w:szCs w:val="28"/>
        </w:rPr>
        <w:t>;</w:t>
      </w:r>
    </w:p>
    <w:p w:rsidR="00E12253" w:rsidRPr="005D729B" w:rsidRDefault="00AD20E3" w:rsidP="009B0197">
      <w:pPr>
        <w:pStyle w:val="a3"/>
        <w:numPr>
          <w:ilvl w:val="0"/>
          <w:numId w:val="8"/>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hAnsi="PT Astra Serif"/>
          <w:b/>
          <w:sz w:val="28"/>
          <w:szCs w:val="28"/>
        </w:rPr>
        <w:t>В</w:t>
      </w:r>
      <w:r w:rsidR="009B0197" w:rsidRPr="005D729B">
        <w:rPr>
          <w:rFonts w:ascii="PT Astra Serif" w:hAnsi="PT Astra Serif"/>
          <w:b/>
          <w:sz w:val="28"/>
          <w:szCs w:val="28"/>
        </w:rPr>
        <w:t>ыплаты (надбавки) за интенсивность и высокие результаты работы</w:t>
      </w:r>
      <w:r w:rsidR="000F7AA5" w:rsidRPr="005D729B">
        <w:rPr>
          <w:rFonts w:ascii="PT Astra Serif" w:hAnsi="PT Astra Serif"/>
          <w:b/>
          <w:sz w:val="28"/>
          <w:szCs w:val="28"/>
        </w:rPr>
        <w:t xml:space="preserve"> </w:t>
      </w:r>
      <w:r w:rsidRPr="005D729B">
        <w:rPr>
          <w:rFonts w:ascii="PT Astra Serif" w:hAnsi="PT Astra Serif"/>
          <w:sz w:val="28"/>
          <w:szCs w:val="28"/>
        </w:rPr>
        <w:t>(в размере до 120%)</w:t>
      </w:r>
      <w:r w:rsidR="00492438" w:rsidRPr="005D729B">
        <w:rPr>
          <w:rFonts w:ascii="PT Astra Serif" w:hAnsi="PT Astra Serif"/>
          <w:sz w:val="28"/>
          <w:szCs w:val="28"/>
        </w:rPr>
        <w:t>;</w:t>
      </w:r>
    </w:p>
    <w:p w:rsidR="00E12253" w:rsidRPr="005D729B" w:rsidRDefault="00AD20E3" w:rsidP="009B0197">
      <w:pPr>
        <w:pStyle w:val="a3"/>
        <w:numPr>
          <w:ilvl w:val="0"/>
          <w:numId w:val="8"/>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hAnsi="PT Astra Serif"/>
          <w:b/>
          <w:sz w:val="28"/>
          <w:szCs w:val="28"/>
        </w:rPr>
        <w:t>В</w:t>
      </w:r>
      <w:r w:rsidR="009B0197" w:rsidRPr="005D729B">
        <w:rPr>
          <w:rFonts w:ascii="PT Astra Serif" w:hAnsi="PT Astra Serif"/>
          <w:b/>
          <w:sz w:val="28"/>
          <w:szCs w:val="28"/>
        </w:rPr>
        <w:t>ыплаты (надбавки) за качество выполняемых работ</w:t>
      </w:r>
      <w:r w:rsidRPr="005D729B">
        <w:rPr>
          <w:rFonts w:ascii="PT Astra Serif" w:hAnsi="PT Astra Serif"/>
          <w:sz w:val="28"/>
          <w:szCs w:val="28"/>
        </w:rPr>
        <w:t xml:space="preserve"> (баллы)</w:t>
      </w:r>
    </w:p>
    <w:p w:rsidR="00E12253" w:rsidRPr="005D729B" w:rsidRDefault="00AD20E3" w:rsidP="009B0197">
      <w:pPr>
        <w:pStyle w:val="a3"/>
        <w:numPr>
          <w:ilvl w:val="0"/>
          <w:numId w:val="8"/>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hAnsi="PT Astra Serif"/>
          <w:b/>
          <w:sz w:val="28"/>
          <w:szCs w:val="28"/>
        </w:rPr>
        <w:t>П</w:t>
      </w:r>
      <w:r w:rsidR="009B0197" w:rsidRPr="005D729B">
        <w:rPr>
          <w:rFonts w:ascii="PT Astra Serif" w:hAnsi="PT Astra Serif"/>
          <w:b/>
          <w:sz w:val="28"/>
          <w:szCs w:val="28"/>
        </w:rPr>
        <w:t>ерсональная надбавка</w:t>
      </w:r>
      <w:r w:rsidR="00492438" w:rsidRPr="005D729B">
        <w:rPr>
          <w:rFonts w:ascii="PT Astra Serif" w:hAnsi="PT Astra Serif"/>
          <w:b/>
          <w:sz w:val="28"/>
          <w:szCs w:val="28"/>
        </w:rPr>
        <w:t>;</w:t>
      </w:r>
      <w:r w:rsidR="009B0197" w:rsidRPr="005D729B">
        <w:rPr>
          <w:rFonts w:ascii="PT Astra Serif" w:hAnsi="PT Astra Serif"/>
          <w:b/>
          <w:sz w:val="28"/>
          <w:szCs w:val="28"/>
        </w:rPr>
        <w:t xml:space="preserve"> </w:t>
      </w:r>
    </w:p>
    <w:p w:rsidR="00E12253" w:rsidRPr="005D729B" w:rsidRDefault="00AD20E3" w:rsidP="00492438">
      <w:pPr>
        <w:pStyle w:val="a3"/>
        <w:numPr>
          <w:ilvl w:val="0"/>
          <w:numId w:val="8"/>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hAnsi="PT Astra Serif"/>
          <w:b/>
          <w:sz w:val="28"/>
          <w:szCs w:val="28"/>
        </w:rPr>
        <w:t>П</w:t>
      </w:r>
      <w:r w:rsidR="00D81BE8" w:rsidRPr="005D729B">
        <w:rPr>
          <w:rFonts w:ascii="PT Astra Serif" w:hAnsi="PT Astra Serif"/>
          <w:b/>
          <w:sz w:val="28"/>
          <w:szCs w:val="28"/>
        </w:rPr>
        <w:t>ремиальные выплаты</w:t>
      </w:r>
      <w:r w:rsidR="009B0197" w:rsidRPr="005D729B">
        <w:rPr>
          <w:rFonts w:ascii="PT Astra Serif" w:hAnsi="PT Astra Serif"/>
          <w:b/>
          <w:sz w:val="28"/>
          <w:szCs w:val="28"/>
        </w:rPr>
        <w:t xml:space="preserve"> по итогам работы</w:t>
      </w:r>
      <w:r w:rsidR="00492438" w:rsidRPr="005D729B">
        <w:rPr>
          <w:rFonts w:ascii="PT Astra Serif" w:hAnsi="PT Astra Serif"/>
          <w:b/>
          <w:sz w:val="28"/>
          <w:szCs w:val="28"/>
        </w:rPr>
        <w:t>;</w:t>
      </w:r>
    </w:p>
    <w:p w:rsidR="00554E8A" w:rsidRPr="005D729B" w:rsidRDefault="00AD20E3" w:rsidP="00492438">
      <w:pPr>
        <w:pStyle w:val="a3"/>
        <w:numPr>
          <w:ilvl w:val="0"/>
          <w:numId w:val="8"/>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hAnsi="PT Astra Serif"/>
          <w:b/>
          <w:sz w:val="28"/>
          <w:szCs w:val="28"/>
        </w:rPr>
        <w:t>М</w:t>
      </w:r>
      <w:r w:rsidR="00554E8A" w:rsidRPr="005D729B">
        <w:rPr>
          <w:rFonts w:ascii="PT Astra Serif" w:hAnsi="PT Astra Serif"/>
          <w:b/>
          <w:sz w:val="28"/>
          <w:szCs w:val="28"/>
        </w:rPr>
        <w:t>атериальная помощь</w:t>
      </w:r>
      <w:r w:rsidR="00492438" w:rsidRPr="005D729B">
        <w:rPr>
          <w:rFonts w:ascii="PT Astra Serif" w:hAnsi="PT Astra Serif"/>
          <w:sz w:val="28"/>
          <w:szCs w:val="28"/>
        </w:rPr>
        <w:t>.</w:t>
      </w:r>
    </w:p>
    <w:p w:rsidR="00C509C6" w:rsidRPr="005D729B" w:rsidRDefault="00C509C6" w:rsidP="00E12253">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spacing w:val="-2"/>
          <w:sz w:val="28"/>
          <w:szCs w:val="28"/>
          <w:lang w:eastAsia="ru-RU"/>
        </w:rPr>
        <w:t>Размер надбавки может устанавливаться как в абсолютном значении, так и в процент</w:t>
      </w:r>
      <w:r w:rsidRPr="005D729B">
        <w:rPr>
          <w:rFonts w:ascii="PT Astra Serif" w:eastAsia="Times New Roman" w:hAnsi="PT Astra Serif" w:cs="Times New Roman"/>
          <w:spacing w:val="-2"/>
          <w:sz w:val="28"/>
          <w:szCs w:val="28"/>
          <w:lang w:eastAsia="ru-RU"/>
        </w:rPr>
        <w:softHyphen/>
      </w:r>
      <w:r w:rsidRPr="005D729B">
        <w:rPr>
          <w:rFonts w:ascii="PT Astra Serif" w:eastAsia="Times New Roman" w:hAnsi="PT Astra Serif" w:cs="Times New Roman"/>
          <w:spacing w:val="-3"/>
          <w:sz w:val="28"/>
          <w:szCs w:val="28"/>
          <w:lang w:eastAsia="ru-RU"/>
        </w:rPr>
        <w:t>ном отношении к должностному окладу (ставке).</w:t>
      </w:r>
    </w:p>
    <w:p w:rsidR="002B7BA8" w:rsidRPr="005D729B" w:rsidRDefault="00CA3E41" w:rsidP="00E12253">
      <w:pPr>
        <w:shd w:val="clear" w:color="auto" w:fill="FFFFFF"/>
        <w:spacing w:after="0" w:line="240" w:lineRule="auto"/>
        <w:ind w:firstLine="708"/>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3</w:t>
      </w:r>
      <w:r w:rsidR="002B7BA8" w:rsidRPr="005D729B">
        <w:rPr>
          <w:rFonts w:ascii="PT Astra Serif" w:eastAsia="Times New Roman" w:hAnsi="PT Astra Serif" w:cs="Times New Roman"/>
          <w:color w:val="000000"/>
          <w:sz w:val="28"/>
          <w:szCs w:val="28"/>
          <w:lang w:eastAsia="ru-RU"/>
        </w:rPr>
        <w:t xml:space="preserve">.2. </w:t>
      </w:r>
      <w:r w:rsidR="007B06D7" w:rsidRPr="005D729B">
        <w:rPr>
          <w:rFonts w:ascii="PT Astra Serif" w:eastAsia="Times New Roman" w:hAnsi="PT Astra Serif" w:cs="Times New Roman"/>
          <w:color w:val="000000"/>
          <w:sz w:val="28"/>
          <w:szCs w:val="28"/>
          <w:lang w:eastAsia="ru-RU"/>
        </w:rPr>
        <w:t xml:space="preserve"> Общие у</w:t>
      </w:r>
      <w:r w:rsidR="002B7BA8" w:rsidRPr="005D729B">
        <w:rPr>
          <w:rFonts w:ascii="PT Astra Serif" w:eastAsia="Times New Roman" w:hAnsi="PT Astra Serif" w:cs="Times New Roman"/>
          <w:color w:val="000000"/>
          <w:sz w:val="28"/>
          <w:szCs w:val="28"/>
          <w:lang w:eastAsia="ru-RU"/>
        </w:rPr>
        <w:t>словия для назначения стимулирующих выплат:</w:t>
      </w:r>
    </w:p>
    <w:p w:rsidR="00E12253" w:rsidRPr="005D729B" w:rsidRDefault="00D81BE8" w:rsidP="00E12253">
      <w:pPr>
        <w:pStyle w:val="a3"/>
        <w:numPr>
          <w:ilvl w:val="0"/>
          <w:numId w:val="9"/>
        </w:numPr>
        <w:shd w:val="clear" w:color="auto" w:fill="FFFFFF"/>
        <w:spacing w:after="0" w:line="240" w:lineRule="auto"/>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с</w:t>
      </w:r>
      <w:r w:rsidR="002B7BA8" w:rsidRPr="005D729B">
        <w:rPr>
          <w:rFonts w:ascii="PT Astra Serif" w:eastAsia="Times New Roman" w:hAnsi="PT Astra Serif"/>
          <w:color w:val="000000"/>
          <w:sz w:val="28"/>
          <w:szCs w:val="28"/>
          <w:lang w:eastAsia="ru-RU"/>
        </w:rPr>
        <w:t>таж работы в должности не менее 6 месяцев;</w:t>
      </w:r>
    </w:p>
    <w:p w:rsidR="00E12253" w:rsidRPr="005D729B" w:rsidRDefault="00D81BE8" w:rsidP="002B7BA8">
      <w:pPr>
        <w:pStyle w:val="a3"/>
        <w:numPr>
          <w:ilvl w:val="0"/>
          <w:numId w:val="9"/>
        </w:numPr>
        <w:shd w:val="clear" w:color="auto" w:fill="FFFFFF"/>
        <w:spacing w:after="0" w:line="240" w:lineRule="auto"/>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о</w:t>
      </w:r>
      <w:r w:rsidR="009B0197" w:rsidRPr="005D729B">
        <w:rPr>
          <w:rFonts w:ascii="PT Astra Serif" w:eastAsia="Times New Roman" w:hAnsi="PT Astra Serif"/>
          <w:color w:val="000000"/>
          <w:sz w:val="28"/>
          <w:szCs w:val="28"/>
          <w:lang w:eastAsia="ru-RU"/>
        </w:rPr>
        <w:t xml:space="preserve">тсутствие случаев травматизма, в том </w:t>
      </w:r>
      <w:r w:rsidR="00E12253" w:rsidRPr="005D729B">
        <w:rPr>
          <w:rFonts w:ascii="PT Astra Serif" w:eastAsia="Times New Roman" w:hAnsi="PT Astra Serif"/>
          <w:color w:val="000000"/>
          <w:sz w:val="28"/>
          <w:szCs w:val="28"/>
          <w:lang w:eastAsia="ru-RU"/>
        </w:rPr>
        <w:t>числе и</w:t>
      </w:r>
      <w:r w:rsidR="002B7BA8" w:rsidRPr="005D729B">
        <w:rPr>
          <w:rFonts w:ascii="PT Astra Serif" w:eastAsia="Times New Roman" w:hAnsi="PT Astra Serif"/>
          <w:color w:val="000000"/>
          <w:sz w:val="28"/>
          <w:szCs w:val="28"/>
          <w:lang w:eastAsia="ru-RU"/>
        </w:rPr>
        <w:t xml:space="preserve"> во внеурочной деятельности, во время которой ответственность за жизнь и здоровье обучающихся</w:t>
      </w:r>
      <w:r w:rsidR="007309AA" w:rsidRPr="005D729B">
        <w:rPr>
          <w:rFonts w:ascii="PT Astra Serif" w:eastAsia="Times New Roman" w:hAnsi="PT Astra Serif"/>
          <w:color w:val="000000"/>
          <w:sz w:val="28"/>
          <w:szCs w:val="28"/>
          <w:lang w:eastAsia="ru-RU"/>
        </w:rPr>
        <w:t xml:space="preserve"> (</w:t>
      </w:r>
      <w:r w:rsidR="00247466" w:rsidRPr="005D729B">
        <w:rPr>
          <w:rFonts w:ascii="PT Astra Serif" w:eastAsia="Times New Roman" w:hAnsi="PT Astra Serif"/>
          <w:color w:val="000000"/>
          <w:sz w:val="28"/>
          <w:szCs w:val="28"/>
          <w:lang w:eastAsia="ru-RU"/>
        </w:rPr>
        <w:t>учащихся</w:t>
      </w:r>
      <w:r w:rsidR="007309AA" w:rsidRPr="005D729B">
        <w:rPr>
          <w:rFonts w:ascii="PT Astra Serif" w:eastAsia="Times New Roman" w:hAnsi="PT Astra Serif"/>
          <w:color w:val="000000"/>
          <w:sz w:val="28"/>
          <w:szCs w:val="28"/>
          <w:lang w:eastAsia="ru-RU"/>
        </w:rPr>
        <w:t>)</w:t>
      </w:r>
      <w:r w:rsidR="002B7BA8" w:rsidRPr="005D729B">
        <w:rPr>
          <w:rFonts w:ascii="PT Astra Serif" w:eastAsia="Times New Roman" w:hAnsi="PT Astra Serif"/>
          <w:color w:val="000000"/>
          <w:sz w:val="28"/>
          <w:szCs w:val="28"/>
          <w:lang w:eastAsia="ru-RU"/>
        </w:rPr>
        <w:t xml:space="preserve"> была возложена на данного педагога;</w:t>
      </w:r>
    </w:p>
    <w:p w:rsidR="00E12253" w:rsidRPr="005D729B" w:rsidRDefault="00D81BE8" w:rsidP="00E12253">
      <w:pPr>
        <w:pStyle w:val="a3"/>
        <w:numPr>
          <w:ilvl w:val="0"/>
          <w:numId w:val="9"/>
        </w:numPr>
        <w:shd w:val="clear" w:color="auto" w:fill="FFFFFF"/>
        <w:spacing w:after="0" w:line="240" w:lineRule="auto"/>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о</w:t>
      </w:r>
      <w:r w:rsidR="002B7BA8" w:rsidRPr="005D729B">
        <w:rPr>
          <w:rFonts w:ascii="PT Astra Serif" w:eastAsia="Times New Roman" w:hAnsi="PT Astra Serif"/>
          <w:color w:val="000000"/>
          <w:sz w:val="28"/>
          <w:szCs w:val="28"/>
          <w:lang w:eastAsia="ru-RU"/>
        </w:rPr>
        <w:t>тсутствие дисциплинарных взысканий;</w:t>
      </w:r>
    </w:p>
    <w:p w:rsidR="00E12253" w:rsidRPr="005D729B" w:rsidRDefault="00D81BE8" w:rsidP="00E12253">
      <w:pPr>
        <w:pStyle w:val="a3"/>
        <w:numPr>
          <w:ilvl w:val="0"/>
          <w:numId w:val="9"/>
        </w:numPr>
        <w:shd w:val="clear" w:color="auto" w:fill="FFFFFF"/>
        <w:spacing w:after="0" w:line="240" w:lineRule="auto"/>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д</w:t>
      </w:r>
      <w:r w:rsidR="002B7BA8" w:rsidRPr="005D729B">
        <w:rPr>
          <w:rFonts w:ascii="PT Astra Serif" w:eastAsia="Times New Roman" w:hAnsi="PT Astra Serif"/>
          <w:color w:val="000000"/>
          <w:sz w:val="28"/>
          <w:szCs w:val="28"/>
          <w:lang w:eastAsia="ru-RU"/>
        </w:rPr>
        <w:t xml:space="preserve">остижение критериев качества труда работников, определённых </w:t>
      </w:r>
      <w:r w:rsidR="007B06D7" w:rsidRPr="005D729B">
        <w:rPr>
          <w:rFonts w:ascii="PT Astra Serif" w:eastAsia="Times New Roman" w:hAnsi="PT Astra Serif"/>
          <w:color w:val="000000"/>
          <w:sz w:val="28"/>
          <w:szCs w:val="28"/>
          <w:lang w:eastAsia="ru-RU"/>
        </w:rPr>
        <w:t>для каждого вида стимулирующих выплат</w:t>
      </w:r>
      <w:r w:rsidR="00E12253" w:rsidRPr="005D729B">
        <w:rPr>
          <w:rFonts w:ascii="PT Astra Serif" w:eastAsia="Times New Roman" w:hAnsi="PT Astra Serif"/>
          <w:color w:val="000000"/>
          <w:sz w:val="28"/>
          <w:szCs w:val="28"/>
          <w:lang w:eastAsia="ru-RU"/>
        </w:rPr>
        <w:t>;</w:t>
      </w:r>
    </w:p>
    <w:p w:rsidR="002B7BA8" w:rsidRPr="005D729B" w:rsidRDefault="00D81BE8" w:rsidP="00E12253">
      <w:pPr>
        <w:pStyle w:val="a3"/>
        <w:numPr>
          <w:ilvl w:val="0"/>
          <w:numId w:val="9"/>
        </w:numPr>
        <w:shd w:val="clear" w:color="auto" w:fill="FFFFFF"/>
        <w:spacing w:after="0" w:line="240" w:lineRule="auto"/>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с</w:t>
      </w:r>
      <w:r w:rsidR="002B7BA8" w:rsidRPr="005D729B">
        <w:rPr>
          <w:rFonts w:ascii="PT Astra Serif" w:eastAsia="Times New Roman" w:hAnsi="PT Astra Serif"/>
          <w:color w:val="000000"/>
          <w:sz w:val="28"/>
          <w:szCs w:val="28"/>
          <w:lang w:eastAsia="ru-RU"/>
        </w:rPr>
        <w:t>воевременное предоставление работниками материалов по самоанализу деятельности.</w:t>
      </w:r>
    </w:p>
    <w:p w:rsidR="007309AA" w:rsidRPr="005D729B" w:rsidRDefault="00CA3E41" w:rsidP="00E12253">
      <w:pPr>
        <w:shd w:val="clear" w:color="auto" w:fill="FFFFFF"/>
        <w:spacing w:after="0" w:line="240" w:lineRule="auto"/>
        <w:ind w:firstLine="360"/>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3</w:t>
      </w:r>
      <w:r w:rsidR="002B7BA8" w:rsidRPr="005D729B">
        <w:rPr>
          <w:rFonts w:ascii="PT Astra Serif" w:eastAsia="Times New Roman" w:hAnsi="PT Astra Serif" w:cs="Times New Roman"/>
          <w:color w:val="000000"/>
          <w:sz w:val="28"/>
          <w:szCs w:val="28"/>
          <w:lang w:eastAsia="ru-RU"/>
        </w:rPr>
        <w:t>.3</w:t>
      </w:r>
      <w:r w:rsidR="002B7BA8" w:rsidRPr="005D729B">
        <w:rPr>
          <w:rFonts w:ascii="PT Astra Serif" w:eastAsia="Times New Roman" w:hAnsi="PT Astra Serif" w:cs="Times New Roman"/>
          <w:i/>
          <w:color w:val="000000"/>
          <w:sz w:val="28"/>
          <w:szCs w:val="28"/>
          <w:lang w:eastAsia="ru-RU"/>
        </w:rPr>
        <w:t>.</w:t>
      </w:r>
      <w:r w:rsidR="00D81BE8" w:rsidRPr="005D729B">
        <w:rPr>
          <w:rFonts w:ascii="PT Astra Serif" w:eastAsia="Times New Roman" w:hAnsi="PT Astra Serif" w:cs="Times New Roman"/>
          <w:i/>
          <w:color w:val="000000"/>
          <w:sz w:val="28"/>
          <w:szCs w:val="28"/>
          <w:lang w:eastAsia="ru-RU"/>
        </w:rPr>
        <w:t xml:space="preserve"> </w:t>
      </w:r>
      <w:r w:rsidR="007B06D7" w:rsidRPr="005D729B">
        <w:rPr>
          <w:rFonts w:ascii="PT Astra Serif" w:eastAsia="Times New Roman" w:hAnsi="PT Astra Serif" w:cs="Times New Roman"/>
          <w:i/>
          <w:color w:val="000000"/>
          <w:sz w:val="28"/>
          <w:szCs w:val="28"/>
          <w:lang w:eastAsia="ru-RU"/>
        </w:rPr>
        <w:t xml:space="preserve"> </w:t>
      </w:r>
      <w:r w:rsidR="002B7BA8" w:rsidRPr="005D729B">
        <w:rPr>
          <w:rFonts w:ascii="PT Astra Serif" w:eastAsia="Times New Roman" w:hAnsi="PT Astra Serif" w:cs="Times New Roman"/>
          <w:color w:val="000000"/>
          <w:sz w:val="28"/>
          <w:szCs w:val="28"/>
          <w:lang w:eastAsia="ru-RU"/>
        </w:rPr>
        <w:t>Услови</w:t>
      </w:r>
      <w:r w:rsidR="007309AA" w:rsidRPr="005D729B">
        <w:rPr>
          <w:rFonts w:ascii="PT Astra Serif" w:eastAsia="Times New Roman" w:hAnsi="PT Astra Serif" w:cs="Times New Roman"/>
          <w:color w:val="000000"/>
          <w:sz w:val="28"/>
          <w:szCs w:val="28"/>
          <w:lang w:eastAsia="ru-RU"/>
        </w:rPr>
        <w:t>ем снижения стимулирующих надбавок является н</w:t>
      </w:r>
      <w:r w:rsidR="002B7BA8" w:rsidRPr="005D729B">
        <w:rPr>
          <w:rFonts w:ascii="PT Astra Serif" w:eastAsia="Times New Roman" w:hAnsi="PT Astra Serif" w:cs="Times New Roman"/>
          <w:color w:val="000000"/>
          <w:sz w:val="28"/>
          <w:szCs w:val="28"/>
          <w:lang w:eastAsia="ru-RU"/>
        </w:rPr>
        <w:t xml:space="preserve">аличие обоснованной жалобы. </w:t>
      </w:r>
    </w:p>
    <w:p w:rsidR="002B7BA8" w:rsidRPr="005D729B" w:rsidRDefault="002B7BA8" w:rsidP="007309A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lastRenderedPageBreak/>
        <w:t xml:space="preserve">При наличии одной обоснованной жалобы в течение полугодия надбавка снижается на 50 % с </w:t>
      </w:r>
      <w:r w:rsidR="00B44265" w:rsidRPr="005D729B">
        <w:rPr>
          <w:rFonts w:ascii="PT Astra Serif" w:eastAsia="Times New Roman" w:hAnsi="PT Astra Serif" w:cs="Times New Roman"/>
          <w:color w:val="000000"/>
          <w:sz w:val="28"/>
          <w:szCs w:val="28"/>
          <w:lang w:eastAsia="ru-RU"/>
        </w:rPr>
        <w:t>даты установления</w:t>
      </w:r>
      <w:r w:rsidR="0035767D" w:rsidRPr="005D729B">
        <w:rPr>
          <w:rFonts w:ascii="PT Astra Serif" w:eastAsia="Times New Roman" w:hAnsi="PT Astra Serif" w:cs="Times New Roman"/>
          <w:color w:val="000000"/>
          <w:sz w:val="28"/>
          <w:szCs w:val="28"/>
          <w:lang w:eastAsia="ru-RU"/>
        </w:rPr>
        <w:t xml:space="preserve"> </w:t>
      </w:r>
      <w:r w:rsidR="00B44265" w:rsidRPr="005D729B">
        <w:rPr>
          <w:rFonts w:ascii="PT Astra Serif" w:eastAsia="Times New Roman" w:hAnsi="PT Astra Serif" w:cs="Times New Roman"/>
          <w:color w:val="000000"/>
          <w:sz w:val="28"/>
          <w:szCs w:val="28"/>
          <w:lang w:eastAsia="ru-RU"/>
        </w:rPr>
        <w:t>учреждением виновности</w:t>
      </w:r>
      <w:r w:rsidRPr="005D729B">
        <w:rPr>
          <w:rFonts w:ascii="PT Astra Serif" w:eastAsia="Times New Roman" w:hAnsi="PT Astra Serif" w:cs="Times New Roman"/>
          <w:color w:val="000000"/>
          <w:sz w:val="28"/>
          <w:szCs w:val="28"/>
          <w:lang w:eastAsia="ru-RU"/>
        </w:rPr>
        <w:t xml:space="preserve"> работника до окончания срока действия надбавки. Снижение размера стимулирующих надбавок согласуется с комиссией, созданной, и производится на основании приказа директора </w:t>
      </w:r>
      <w:r w:rsidR="00E12253" w:rsidRPr="005D729B">
        <w:rPr>
          <w:rFonts w:ascii="PT Astra Serif" w:eastAsia="Times New Roman" w:hAnsi="PT Astra Serif" w:cs="Times New Roman"/>
          <w:color w:val="000000"/>
          <w:sz w:val="28"/>
          <w:szCs w:val="28"/>
          <w:lang w:eastAsia="ru-RU"/>
        </w:rPr>
        <w:t>учреждения с</w:t>
      </w:r>
      <w:r w:rsidRPr="005D729B">
        <w:rPr>
          <w:rFonts w:ascii="PT Astra Serif" w:eastAsia="Times New Roman" w:hAnsi="PT Astra Serif" w:cs="Times New Roman"/>
          <w:color w:val="000000"/>
          <w:sz w:val="28"/>
          <w:szCs w:val="28"/>
          <w:lang w:eastAsia="ru-RU"/>
        </w:rPr>
        <w:t xml:space="preserve"> указанием причин снижения.</w:t>
      </w:r>
    </w:p>
    <w:p w:rsidR="00AD20E3" w:rsidRPr="005D729B" w:rsidRDefault="00AD20E3" w:rsidP="002B7BA8">
      <w:pPr>
        <w:shd w:val="clear" w:color="auto" w:fill="FFFFFF"/>
        <w:spacing w:after="0" w:line="240" w:lineRule="auto"/>
        <w:rPr>
          <w:rFonts w:ascii="PT Astra Serif" w:eastAsia="Times New Roman" w:hAnsi="PT Astra Serif" w:cs="Times New Roman"/>
          <w:color w:val="000000"/>
          <w:sz w:val="28"/>
          <w:szCs w:val="28"/>
          <w:lang w:eastAsia="ru-RU"/>
        </w:rPr>
      </w:pPr>
    </w:p>
    <w:p w:rsidR="00AD20E3" w:rsidRPr="005D729B" w:rsidRDefault="00CA3E41" w:rsidP="00E12253">
      <w:pPr>
        <w:shd w:val="clear" w:color="auto" w:fill="FFFFFF"/>
        <w:spacing w:after="0" w:line="240" w:lineRule="auto"/>
        <w:ind w:firstLine="708"/>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3</w:t>
      </w:r>
      <w:r w:rsidR="002B7BA8" w:rsidRPr="005D729B">
        <w:rPr>
          <w:rFonts w:ascii="PT Astra Serif" w:eastAsia="Times New Roman" w:hAnsi="PT Astra Serif" w:cs="Times New Roman"/>
          <w:color w:val="000000"/>
          <w:sz w:val="28"/>
          <w:szCs w:val="28"/>
          <w:lang w:eastAsia="ru-RU"/>
        </w:rPr>
        <w:t>.4.</w:t>
      </w:r>
      <w:r w:rsidR="007B06D7" w:rsidRPr="005D729B">
        <w:rPr>
          <w:rFonts w:ascii="PT Astra Serif" w:eastAsia="Times New Roman" w:hAnsi="PT Astra Serif" w:cs="Times New Roman"/>
          <w:color w:val="000000"/>
          <w:sz w:val="28"/>
          <w:szCs w:val="28"/>
          <w:lang w:eastAsia="ru-RU"/>
        </w:rPr>
        <w:t xml:space="preserve"> Общие у</w:t>
      </w:r>
      <w:r w:rsidR="002B7BA8" w:rsidRPr="005D729B">
        <w:rPr>
          <w:rFonts w:ascii="PT Astra Serif" w:eastAsia="Times New Roman" w:hAnsi="PT Astra Serif" w:cs="Times New Roman"/>
          <w:color w:val="000000"/>
          <w:sz w:val="28"/>
          <w:szCs w:val="28"/>
          <w:lang w:eastAsia="ru-RU"/>
        </w:rPr>
        <w:t>словия отмены стимулирующих выплат:</w:t>
      </w:r>
    </w:p>
    <w:p w:rsidR="00E12253" w:rsidRPr="005D729B" w:rsidRDefault="00D81BE8" w:rsidP="007309AA">
      <w:pPr>
        <w:pStyle w:val="a3"/>
        <w:numPr>
          <w:ilvl w:val="0"/>
          <w:numId w:val="10"/>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н</w:t>
      </w:r>
      <w:r w:rsidR="002B7BA8" w:rsidRPr="005D729B">
        <w:rPr>
          <w:rFonts w:ascii="PT Astra Serif" w:eastAsia="Times New Roman" w:hAnsi="PT Astra Serif"/>
          <w:color w:val="000000"/>
          <w:sz w:val="28"/>
          <w:szCs w:val="28"/>
          <w:lang w:eastAsia="ru-RU"/>
        </w:rPr>
        <w:t>аличие случаев травматизма</w:t>
      </w:r>
      <w:r w:rsidR="007309AA" w:rsidRPr="005D729B">
        <w:rPr>
          <w:rFonts w:ascii="PT Astra Serif" w:eastAsia="Times New Roman" w:hAnsi="PT Astra Serif"/>
          <w:color w:val="000000"/>
          <w:sz w:val="28"/>
          <w:szCs w:val="28"/>
          <w:lang w:eastAsia="ru-RU"/>
        </w:rPr>
        <w:t xml:space="preserve">, в том </w:t>
      </w:r>
      <w:r w:rsidR="00E12253" w:rsidRPr="005D729B">
        <w:rPr>
          <w:rFonts w:ascii="PT Astra Serif" w:eastAsia="Times New Roman" w:hAnsi="PT Astra Serif"/>
          <w:color w:val="000000"/>
          <w:sz w:val="28"/>
          <w:szCs w:val="28"/>
          <w:lang w:eastAsia="ru-RU"/>
        </w:rPr>
        <w:t>числе и</w:t>
      </w:r>
      <w:r w:rsidR="002B7BA8" w:rsidRPr="005D729B">
        <w:rPr>
          <w:rFonts w:ascii="PT Astra Serif" w:eastAsia="Times New Roman" w:hAnsi="PT Astra Serif"/>
          <w:color w:val="000000"/>
          <w:sz w:val="28"/>
          <w:szCs w:val="28"/>
          <w:lang w:eastAsia="ru-RU"/>
        </w:rPr>
        <w:t xml:space="preserve"> во внеурочной деятельности, во время которой ответственность за жизнь и здоровье обучающихся</w:t>
      </w:r>
      <w:r w:rsidR="007309AA" w:rsidRPr="005D729B">
        <w:rPr>
          <w:rFonts w:ascii="PT Astra Serif" w:eastAsia="Times New Roman" w:hAnsi="PT Astra Serif"/>
          <w:color w:val="000000"/>
          <w:sz w:val="28"/>
          <w:szCs w:val="28"/>
          <w:lang w:eastAsia="ru-RU"/>
        </w:rPr>
        <w:t xml:space="preserve">  </w:t>
      </w:r>
      <w:r w:rsidR="002B7BA8" w:rsidRPr="005D729B">
        <w:rPr>
          <w:rFonts w:ascii="PT Astra Serif" w:eastAsia="Times New Roman" w:hAnsi="PT Astra Serif"/>
          <w:color w:val="000000"/>
          <w:sz w:val="28"/>
          <w:szCs w:val="28"/>
          <w:lang w:eastAsia="ru-RU"/>
        </w:rPr>
        <w:t xml:space="preserve"> была возложена на данного педагога. Выплата снимается приказом директора по согласованию с комиссией, с </w:t>
      </w:r>
      <w:r w:rsidR="00B44265" w:rsidRPr="005D729B">
        <w:rPr>
          <w:rFonts w:ascii="PT Astra Serif" w:eastAsia="Times New Roman" w:hAnsi="PT Astra Serif"/>
          <w:color w:val="000000"/>
          <w:sz w:val="28"/>
          <w:szCs w:val="28"/>
          <w:lang w:eastAsia="ru-RU"/>
        </w:rPr>
        <w:t>даты получения</w:t>
      </w:r>
      <w:r w:rsidR="002B7BA8" w:rsidRPr="005D729B">
        <w:rPr>
          <w:rFonts w:ascii="PT Astra Serif" w:eastAsia="Times New Roman" w:hAnsi="PT Astra Serif"/>
          <w:color w:val="000000"/>
          <w:sz w:val="28"/>
          <w:szCs w:val="28"/>
          <w:lang w:eastAsia="ru-RU"/>
        </w:rPr>
        <w:t xml:space="preserve"> травмы учащимся.</w:t>
      </w:r>
    </w:p>
    <w:p w:rsidR="00E12253" w:rsidRPr="005D729B" w:rsidRDefault="00D81BE8" w:rsidP="00AE6249">
      <w:pPr>
        <w:pStyle w:val="a3"/>
        <w:numPr>
          <w:ilvl w:val="0"/>
          <w:numId w:val="10"/>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н</w:t>
      </w:r>
      <w:r w:rsidR="002B7BA8" w:rsidRPr="005D729B">
        <w:rPr>
          <w:rFonts w:ascii="PT Astra Serif" w:eastAsia="Times New Roman" w:hAnsi="PT Astra Serif"/>
          <w:color w:val="000000"/>
          <w:sz w:val="28"/>
          <w:szCs w:val="28"/>
          <w:lang w:eastAsia="ru-RU"/>
        </w:rPr>
        <w:t>ал</w:t>
      </w:r>
      <w:r w:rsidR="00AD20E3" w:rsidRPr="005D729B">
        <w:rPr>
          <w:rFonts w:ascii="PT Astra Serif" w:eastAsia="Times New Roman" w:hAnsi="PT Astra Serif"/>
          <w:color w:val="000000"/>
          <w:sz w:val="28"/>
          <w:szCs w:val="28"/>
          <w:lang w:eastAsia="ru-RU"/>
        </w:rPr>
        <w:t>ичие дисциплинарных взысканий, в</w:t>
      </w:r>
      <w:r w:rsidR="002B7BA8" w:rsidRPr="005D729B">
        <w:rPr>
          <w:rFonts w:ascii="PT Astra Serif" w:eastAsia="Times New Roman" w:hAnsi="PT Astra Serif"/>
          <w:color w:val="000000"/>
          <w:sz w:val="28"/>
          <w:szCs w:val="28"/>
          <w:lang w:eastAsia="ru-RU"/>
        </w:rPr>
        <w:t xml:space="preserve">ыплата снимается с </w:t>
      </w:r>
      <w:r w:rsidR="00B44265" w:rsidRPr="005D729B">
        <w:rPr>
          <w:rFonts w:ascii="PT Astra Serif" w:eastAsia="Times New Roman" w:hAnsi="PT Astra Serif"/>
          <w:color w:val="000000"/>
          <w:sz w:val="28"/>
          <w:szCs w:val="28"/>
          <w:lang w:eastAsia="ru-RU"/>
        </w:rPr>
        <w:t>даты получения</w:t>
      </w:r>
      <w:r w:rsidR="002B7BA8" w:rsidRPr="005D729B">
        <w:rPr>
          <w:rFonts w:ascii="PT Astra Serif" w:eastAsia="Times New Roman" w:hAnsi="PT Astra Serif"/>
          <w:color w:val="000000"/>
          <w:sz w:val="28"/>
          <w:szCs w:val="28"/>
          <w:lang w:eastAsia="ru-RU"/>
        </w:rPr>
        <w:t xml:space="preserve"> дисциплинарного взыскания приказом </w:t>
      </w:r>
      <w:r w:rsidR="00B44265" w:rsidRPr="005D729B">
        <w:rPr>
          <w:rFonts w:ascii="PT Astra Serif" w:eastAsia="Times New Roman" w:hAnsi="PT Astra Serif"/>
          <w:color w:val="000000"/>
          <w:sz w:val="28"/>
          <w:szCs w:val="28"/>
          <w:lang w:eastAsia="ru-RU"/>
        </w:rPr>
        <w:t>директора.</w:t>
      </w:r>
    </w:p>
    <w:p w:rsidR="00E12253" w:rsidRPr="005D729B" w:rsidRDefault="00D81BE8" w:rsidP="00AE6249">
      <w:pPr>
        <w:pStyle w:val="a3"/>
        <w:numPr>
          <w:ilvl w:val="0"/>
          <w:numId w:val="10"/>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о</w:t>
      </w:r>
      <w:r w:rsidR="00A175D8" w:rsidRPr="005D729B">
        <w:rPr>
          <w:rFonts w:ascii="PT Astra Serif" w:eastAsia="Times New Roman" w:hAnsi="PT Astra Serif"/>
          <w:color w:val="000000"/>
          <w:sz w:val="28"/>
          <w:szCs w:val="28"/>
          <w:lang w:eastAsia="ru-RU"/>
        </w:rPr>
        <w:t>кончание срока действия выплаты</w:t>
      </w:r>
      <w:r w:rsidR="005D56EB" w:rsidRPr="005D729B">
        <w:rPr>
          <w:rFonts w:ascii="PT Astra Serif" w:eastAsia="Times New Roman" w:hAnsi="PT Astra Serif"/>
          <w:color w:val="000000"/>
          <w:sz w:val="28"/>
          <w:szCs w:val="28"/>
          <w:lang w:eastAsia="ru-RU"/>
        </w:rPr>
        <w:t>.</w:t>
      </w:r>
    </w:p>
    <w:p w:rsidR="0005112E" w:rsidRPr="005D729B" w:rsidRDefault="00D81BE8" w:rsidP="00E12253">
      <w:pPr>
        <w:pStyle w:val="a3"/>
        <w:numPr>
          <w:ilvl w:val="0"/>
          <w:numId w:val="10"/>
        </w:numPr>
        <w:shd w:val="clear" w:color="auto" w:fill="FFFFFF"/>
        <w:spacing w:after="0" w:line="240" w:lineRule="auto"/>
        <w:jc w:val="both"/>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снижение результативности и качества работы, за которую определена выплаты</w:t>
      </w:r>
    </w:p>
    <w:p w:rsidR="0005112E" w:rsidRPr="005D729B" w:rsidRDefault="0005112E" w:rsidP="00E12253">
      <w:pPr>
        <w:spacing w:after="0" w:line="240" w:lineRule="auto"/>
        <w:jc w:val="both"/>
        <w:rPr>
          <w:rFonts w:ascii="PT Astra Serif" w:hAnsi="PT Astra Serif" w:cs="Times New Roman"/>
          <w:sz w:val="28"/>
          <w:szCs w:val="28"/>
        </w:rPr>
      </w:pPr>
      <w:r w:rsidRPr="005D729B">
        <w:rPr>
          <w:rFonts w:ascii="PT Astra Serif" w:hAnsi="PT Astra Serif" w:cs="Times New Roman"/>
          <w:sz w:val="28"/>
          <w:szCs w:val="28"/>
        </w:rPr>
        <w:t>В случае образования экономии Фонда оплаты труда</w:t>
      </w:r>
      <w:r w:rsidR="00AD20E3" w:rsidRPr="005D729B">
        <w:rPr>
          <w:rFonts w:ascii="PT Astra Serif" w:hAnsi="PT Astra Serif" w:cs="Times New Roman"/>
          <w:sz w:val="28"/>
          <w:szCs w:val="28"/>
        </w:rPr>
        <w:t>,</w:t>
      </w:r>
      <w:r w:rsidRPr="005D729B">
        <w:rPr>
          <w:rFonts w:ascii="PT Astra Serif" w:hAnsi="PT Astra Serif" w:cs="Times New Roman"/>
          <w:sz w:val="28"/>
          <w:szCs w:val="28"/>
        </w:rPr>
        <w:t xml:space="preserve"> в</w:t>
      </w:r>
      <w:r w:rsidR="00AD20E3" w:rsidRPr="005D729B">
        <w:rPr>
          <w:rFonts w:ascii="PT Astra Serif" w:hAnsi="PT Astra Serif" w:cs="Times New Roman"/>
          <w:sz w:val="28"/>
          <w:szCs w:val="28"/>
        </w:rPr>
        <w:t xml:space="preserve"> </w:t>
      </w:r>
      <w:r w:rsidRPr="005D729B">
        <w:rPr>
          <w:rFonts w:ascii="PT Astra Serif" w:hAnsi="PT Astra Serif" w:cs="Times New Roman"/>
          <w:sz w:val="28"/>
          <w:szCs w:val="28"/>
        </w:rPr>
        <w:t xml:space="preserve">следствии неполного замещения временно отсутствующих работников, отпусков без сохранения заработной платы. оплаты пособий по временной нетрудоспособности из средств социального страхования и по другим причинам средства направляются на осуществление выплат стимулирующего характера, премий, материальной помощи </w:t>
      </w:r>
      <w:r w:rsidR="00B44265" w:rsidRPr="005D729B">
        <w:rPr>
          <w:rFonts w:ascii="PT Astra Serif" w:hAnsi="PT Astra Serif" w:cs="Times New Roman"/>
          <w:sz w:val="28"/>
          <w:szCs w:val="28"/>
        </w:rPr>
        <w:t>работникам в</w:t>
      </w:r>
      <w:r w:rsidRPr="005D729B">
        <w:rPr>
          <w:rFonts w:ascii="PT Astra Serif" w:hAnsi="PT Astra Serif" w:cs="Times New Roman"/>
          <w:sz w:val="28"/>
          <w:szCs w:val="28"/>
        </w:rPr>
        <w:t xml:space="preserve"> соответствии с распорядительными документами.</w:t>
      </w:r>
    </w:p>
    <w:p w:rsidR="00C509C6" w:rsidRPr="005D729B" w:rsidRDefault="00AD20E3" w:rsidP="00E12253">
      <w:pPr>
        <w:shd w:val="clear" w:color="auto" w:fill="FFFFFF"/>
        <w:spacing w:after="0" w:line="240" w:lineRule="auto"/>
        <w:ind w:firstLine="708"/>
        <w:jc w:val="both"/>
        <w:rPr>
          <w:rFonts w:ascii="PT Astra Serif" w:hAnsi="PT Astra Serif" w:cs="Times New Roman"/>
          <w:sz w:val="28"/>
          <w:szCs w:val="28"/>
        </w:rPr>
      </w:pPr>
      <w:r w:rsidRPr="005D729B">
        <w:rPr>
          <w:rFonts w:ascii="PT Astra Serif" w:hAnsi="PT Astra Serif" w:cs="Times New Roman"/>
          <w:b/>
          <w:sz w:val="28"/>
          <w:szCs w:val="28"/>
        </w:rPr>
        <w:t>В</w:t>
      </w:r>
      <w:r w:rsidR="00C509C6" w:rsidRPr="005D729B">
        <w:rPr>
          <w:rFonts w:ascii="PT Astra Serif" w:hAnsi="PT Astra Serif" w:cs="Times New Roman"/>
          <w:b/>
          <w:sz w:val="28"/>
          <w:szCs w:val="28"/>
        </w:rPr>
        <w:t>ыплаты (надбавки) за стаж работы, выслугу лет</w:t>
      </w:r>
      <w:r w:rsidR="00C509C6" w:rsidRPr="005D729B">
        <w:rPr>
          <w:rFonts w:ascii="PT Astra Serif" w:hAnsi="PT Astra Serif" w:cs="Times New Roman"/>
          <w:sz w:val="28"/>
          <w:szCs w:val="28"/>
        </w:rPr>
        <w:t xml:space="preserve"> устанавливается педагогическим работникам и работникам </w:t>
      </w:r>
      <w:r w:rsidR="00E12253" w:rsidRPr="005D729B">
        <w:rPr>
          <w:rFonts w:ascii="PT Astra Serif" w:hAnsi="PT Astra Serif" w:cs="Times New Roman"/>
          <w:sz w:val="28"/>
          <w:szCs w:val="28"/>
        </w:rPr>
        <w:t>библиотек в</w:t>
      </w:r>
      <w:r w:rsidR="00C509C6" w:rsidRPr="005D729B">
        <w:rPr>
          <w:rFonts w:ascii="PT Astra Serif" w:hAnsi="PT Astra Serif" w:cs="Times New Roman"/>
          <w:sz w:val="28"/>
          <w:szCs w:val="28"/>
        </w:rPr>
        <w:t xml:space="preserve"> зависимости от стажа работы по соответствующим должностям и начисляется в соответствии с Порядком назначения и начисления надбавки за стаж непрерывной работы, выслугу лет работникам образовательных учреждений (приложение № 4 к Положению об отраслевой оплате труда) </w:t>
      </w:r>
    </w:p>
    <w:p w:rsidR="00C721AC" w:rsidRPr="005D729B" w:rsidRDefault="00AD20E3" w:rsidP="00E12253">
      <w:pPr>
        <w:pStyle w:val="ConsPlusNormal"/>
        <w:ind w:firstLine="360"/>
        <w:jc w:val="both"/>
        <w:rPr>
          <w:rFonts w:ascii="PT Astra Serif" w:hAnsi="PT Astra Serif" w:cs="Times New Roman"/>
          <w:sz w:val="28"/>
          <w:szCs w:val="28"/>
        </w:rPr>
      </w:pPr>
      <w:r w:rsidRPr="005D729B">
        <w:rPr>
          <w:rFonts w:ascii="PT Astra Serif" w:hAnsi="PT Astra Serif" w:cs="Times New Roman"/>
          <w:b/>
          <w:sz w:val="28"/>
          <w:szCs w:val="28"/>
        </w:rPr>
        <w:t>Н</w:t>
      </w:r>
      <w:r w:rsidR="00C721AC" w:rsidRPr="005D729B">
        <w:rPr>
          <w:rFonts w:ascii="PT Astra Serif" w:hAnsi="PT Astra Serif" w:cs="Times New Roman"/>
          <w:b/>
          <w:sz w:val="28"/>
          <w:szCs w:val="28"/>
        </w:rPr>
        <w:t>адбавки за квалификационную категорию</w:t>
      </w:r>
      <w:r w:rsidR="00C721AC" w:rsidRPr="005D729B">
        <w:rPr>
          <w:rFonts w:ascii="PT Astra Serif" w:hAnsi="PT Astra Serif" w:cs="Times New Roman"/>
          <w:sz w:val="28"/>
          <w:szCs w:val="28"/>
        </w:rPr>
        <w:t xml:space="preserve"> (педагогическим работникам) устанавливается в следующих размерах-</w:t>
      </w:r>
    </w:p>
    <w:p w:rsidR="00E12253" w:rsidRPr="005D729B" w:rsidRDefault="00C721AC" w:rsidP="00C721AC">
      <w:pPr>
        <w:pStyle w:val="ConsPlusNormal"/>
        <w:numPr>
          <w:ilvl w:val="0"/>
          <w:numId w:val="11"/>
        </w:numPr>
        <w:jc w:val="both"/>
        <w:rPr>
          <w:rFonts w:ascii="PT Astra Serif" w:hAnsi="PT Astra Serif" w:cs="Times New Roman"/>
          <w:sz w:val="28"/>
          <w:szCs w:val="28"/>
        </w:rPr>
      </w:pPr>
      <w:r w:rsidRPr="005D729B">
        <w:rPr>
          <w:rFonts w:ascii="PT Astra Serif" w:hAnsi="PT Astra Serif" w:cs="Times New Roman"/>
          <w:sz w:val="28"/>
          <w:szCs w:val="28"/>
        </w:rPr>
        <w:t>при наличии высшей квалифик</w:t>
      </w:r>
      <w:r w:rsidR="00E12253" w:rsidRPr="005D729B">
        <w:rPr>
          <w:rFonts w:ascii="PT Astra Serif" w:hAnsi="PT Astra Serif" w:cs="Times New Roman"/>
          <w:sz w:val="28"/>
          <w:szCs w:val="28"/>
        </w:rPr>
        <w:t>ационной категории-50 процентов;</w:t>
      </w:r>
    </w:p>
    <w:p w:rsidR="00C721AC" w:rsidRPr="005D729B" w:rsidRDefault="00C721AC" w:rsidP="00C721AC">
      <w:pPr>
        <w:pStyle w:val="ConsPlusNormal"/>
        <w:numPr>
          <w:ilvl w:val="0"/>
          <w:numId w:val="11"/>
        </w:numPr>
        <w:jc w:val="both"/>
        <w:rPr>
          <w:rFonts w:ascii="PT Astra Serif" w:hAnsi="PT Astra Serif" w:cs="Times New Roman"/>
          <w:sz w:val="28"/>
          <w:szCs w:val="28"/>
        </w:rPr>
      </w:pPr>
      <w:r w:rsidRPr="005D729B">
        <w:rPr>
          <w:rFonts w:ascii="PT Astra Serif" w:hAnsi="PT Astra Serif" w:cs="Times New Roman"/>
          <w:sz w:val="28"/>
          <w:szCs w:val="28"/>
        </w:rPr>
        <w:t>при наличии первой квалификационной категории-35 процентов;</w:t>
      </w:r>
    </w:p>
    <w:p w:rsidR="004B3C0B" w:rsidRPr="005D729B" w:rsidRDefault="004B3C0B" w:rsidP="00C721AC">
      <w:pPr>
        <w:pStyle w:val="ConsPlusNormal"/>
        <w:jc w:val="both"/>
        <w:rPr>
          <w:rFonts w:ascii="PT Astra Serif" w:hAnsi="PT Astra Serif" w:cs="Times New Roman"/>
          <w:sz w:val="28"/>
          <w:szCs w:val="28"/>
        </w:rPr>
      </w:pPr>
      <w:r w:rsidRPr="005D729B">
        <w:rPr>
          <w:rFonts w:ascii="PT Astra Serif" w:hAnsi="PT Astra Serif" w:cs="Times New Roman"/>
          <w:sz w:val="28"/>
          <w:szCs w:val="28"/>
        </w:rPr>
        <w:t>При оплате труда педагогических работников надбавки за выслугу лет и квалификационную категорию применяются за установленную учебную нагрузку при тарификации</w:t>
      </w:r>
      <w:r w:rsidR="00E465BE" w:rsidRPr="005D729B">
        <w:rPr>
          <w:rFonts w:ascii="PT Astra Serif" w:hAnsi="PT Astra Serif" w:cs="Times New Roman"/>
          <w:sz w:val="28"/>
          <w:szCs w:val="28"/>
        </w:rPr>
        <w:t>.</w:t>
      </w:r>
    </w:p>
    <w:p w:rsidR="00C721AC" w:rsidRPr="005D729B" w:rsidRDefault="00AD20E3" w:rsidP="00E12253">
      <w:pPr>
        <w:pStyle w:val="ConsPlusNormal"/>
        <w:ind w:firstLine="708"/>
        <w:jc w:val="both"/>
        <w:rPr>
          <w:rFonts w:ascii="PT Astra Serif" w:hAnsi="PT Astra Serif" w:cs="Times New Roman"/>
          <w:sz w:val="28"/>
          <w:szCs w:val="28"/>
        </w:rPr>
      </w:pPr>
      <w:r w:rsidRPr="005D729B">
        <w:rPr>
          <w:rFonts w:ascii="PT Astra Serif" w:hAnsi="PT Astra Serif" w:cs="Times New Roman"/>
          <w:b/>
          <w:sz w:val="28"/>
          <w:szCs w:val="28"/>
        </w:rPr>
        <w:t>Д</w:t>
      </w:r>
      <w:r w:rsidR="00C721AC" w:rsidRPr="005D729B">
        <w:rPr>
          <w:rFonts w:ascii="PT Astra Serif" w:hAnsi="PT Astra Serif" w:cs="Times New Roman"/>
          <w:b/>
          <w:sz w:val="28"/>
          <w:szCs w:val="28"/>
        </w:rPr>
        <w:t>оплаты за наличие ученой степени, надбавки за наличие почетного звания</w:t>
      </w:r>
      <w:r w:rsidR="00C721AC" w:rsidRPr="005D729B">
        <w:rPr>
          <w:rFonts w:ascii="PT Astra Serif" w:hAnsi="PT Astra Serif" w:cs="Times New Roman"/>
          <w:sz w:val="28"/>
          <w:szCs w:val="28"/>
        </w:rPr>
        <w:t xml:space="preserve"> устанавливаются в </w:t>
      </w:r>
      <w:r w:rsidR="007B06D7" w:rsidRPr="005D729B">
        <w:rPr>
          <w:rFonts w:ascii="PT Astra Serif" w:hAnsi="PT Astra Serif" w:cs="Times New Roman"/>
          <w:sz w:val="28"/>
          <w:szCs w:val="28"/>
        </w:rPr>
        <w:t>с</w:t>
      </w:r>
      <w:r w:rsidR="00C721AC" w:rsidRPr="005D729B">
        <w:rPr>
          <w:rFonts w:ascii="PT Astra Serif" w:hAnsi="PT Astra Serif" w:cs="Times New Roman"/>
          <w:sz w:val="28"/>
          <w:szCs w:val="28"/>
        </w:rPr>
        <w:t>оответствии с Положением об отраслевой оплате труда;</w:t>
      </w:r>
    </w:p>
    <w:p w:rsidR="00C721AC" w:rsidRPr="005D729B" w:rsidRDefault="00AD20E3" w:rsidP="00E12253">
      <w:pPr>
        <w:shd w:val="clear" w:color="auto" w:fill="FFFFFF"/>
        <w:spacing w:after="0" w:line="240" w:lineRule="auto"/>
        <w:ind w:firstLine="708"/>
        <w:jc w:val="both"/>
        <w:rPr>
          <w:rFonts w:ascii="PT Astra Serif" w:hAnsi="PT Astra Serif" w:cs="Times New Roman"/>
          <w:sz w:val="28"/>
          <w:szCs w:val="28"/>
        </w:rPr>
      </w:pPr>
      <w:r w:rsidRPr="005D729B">
        <w:rPr>
          <w:rFonts w:ascii="PT Astra Serif" w:hAnsi="PT Astra Serif" w:cs="Times New Roman"/>
          <w:b/>
          <w:sz w:val="28"/>
          <w:szCs w:val="28"/>
        </w:rPr>
        <w:t>В</w:t>
      </w:r>
      <w:r w:rsidR="00C721AC" w:rsidRPr="005D729B">
        <w:rPr>
          <w:rFonts w:ascii="PT Astra Serif" w:hAnsi="PT Astra Serif" w:cs="Times New Roman"/>
          <w:b/>
          <w:sz w:val="28"/>
          <w:szCs w:val="28"/>
        </w:rPr>
        <w:t>ыплаты (надбавки) за интенсивность и высокие результаты работы</w:t>
      </w:r>
      <w:r w:rsidR="00C721AC" w:rsidRPr="005D729B">
        <w:rPr>
          <w:rFonts w:ascii="PT Astra Serif" w:hAnsi="PT Astra Serif" w:cs="Times New Roman"/>
          <w:sz w:val="28"/>
          <w:szCs w:val="28"/>
        </w:rPr>
        <w:t xml:space="preserve"> в размере до 120</w:t>
      </w:r>
      <w:r w:rsidR="00E12253" w:rsidRPr="005D729B">
        <w:rPr>
          <w:rFonts w:ascii="PT Astra Serif" w:hAnsi="PT Astra Serif" w:cs="Times New Roman"/>
          <w:sz w:val="28"/>
          <w:szCs w:val="28"/>
        </w:rPr>
        <w:t>%,</w:t>
      </w:r>
      <w:r w:rsidR="00C721AC" w:rsidRPr="005D729B">
        <w:rPr>
          <w:rFonts w:ascii="PT Astra Serif" w:hAnsi="PT Astra Serif" w:cs="Times New Roman"/>
          <w:sz w:val="28"/>
          <w:szCs w:val="28"/>
        </w:rPr>
        <w:t xml:space="preserve"> при установлении выплаты учитывается интенсивность и напряженность работы, особый режим работы</w:t>
      </w:r>
      <w:r w:rsidR="001D1B2F" w:rsidRPr="005D729B">
        <w:rPr>
          <w:rFonts w:ascii="PT Astra Serif" w:hAnsi="PT Astra Serif" w:cs="Times New Roman"/>
          <w:sz w:val="28"/>
          <w:szCs w:val="28"/>
        </w:rPr>
        <w:t xml:space="preserve">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 организация и проявление мероприятий, направленных на повышение авторитета и имиджа учреждения.</w:t>
      </w:r>
    </w:p>
    <w:p w:rsidR="009225C3" w:rsidRPr="005D729B" w:rsidRDefault="00E12253" w:rsidP="00E12253">
      <w:pPr>
        <w:widowControl w:val="0"/>
        <w:shd w:val="clear" w:color="auto" w:fill="FFFFFF"/>
        <w:autoSpaceDE w:val="0"/>
        <w:autoSpaceDN w:val="0"/>
        <w:adjustRightInd w:val="0"/>
        <w:spacing w:after="0" w:line="240" w:lineRule="auto"/>
        <w:ind w:firstLine="708"/>
        <w:jc w:val="both"/>
        <w:rPr>
          <w:rFonts w:ascii="PT Astra Serif" w:eastAsia="Times New Roman" w:hAnsi="PT Astra Serif" w:cs="Times New Roman"/>
          <w:sz w:val="28"/>
          <w:szCs w:val="28"/>
          <w:lang w:eastAsia="ru-RU"/>
        </w:rPr>
      </w:pPr>
      <w:r w:rsidRPr="005D729B">
        <w:rPr>
          <w:rFonts w:ascii="PT Astra Serif" w:eastAsia="Times New Roman" w:hAnsi="PT Astra Serif" w:cs="Times New Roman"/>
          <w:spacing w:val="-3"/>
          <w:sz w:val="28"/>
          <w:szCs w:val="28"/>
          <w:lang w:eastAsia="ru-RU"/>
        </w:rPr>
        <w:lastRenderedPageBreak/>
        <w:t>Надбавки осуществляются</w:t>
      </w:r>
      <w:r w:rsidR="009225C3" w:rsidRPr="005D729B">
        <w:rPr>
          <w:rFonts w:ascii="PT Astra Serif" w:eastAsia="Times New Roman" w:hAnsi="PT Astra Serif" w:cs="Times New Roman"/>
          <w:spacing w:val="-3"/>
          <w:sz w:val="28"/>
          <w:szCs w:val="28"/>
          <w:lang w:eastAsia="ru-RU"/>
        </w:rPr>
        <w:t xml:space="preserve"> по результатам оценки выполнения утвержденных критериев и показателей деятельности каж</w:t>
      </w:r>
      <w:r w:rsidR="009225C3" w:rsidRPr="005D729B">
        <w:rPr>
          <w:rFonts w:ascii="PT Astra Serif" w:eastAsia="Times New Roman" w:hAnsi="PT Astra Serif" w:cs="Times New Roman"/>
          <w:spacing w:val="-3"/>
          <w:sz w:val="28"/>
          <w:szCs w:val="28"/>
          <w:lang w:eastAsia="ru-RU"/>
        </w:rPr>
        <w:softHyphen/>
        <w:t>дого работника учреждения.</w:t>
      </w:r>
      <w:r w:rsidR="00A757AE" w:rsidRPr="005D729B">
        <w:rPr>
          <w:rFonts w:ascii="PT Astra Serif" w:eastAsia="Times New Roman" w:hAnsi="PT Astra Serif" w:cs="Times New Roman"/>
          <w:spacing w:val="-3"/>
          <w:sz w:val="28"/>
          <w:szCs w:val="28"/>
          <w:lang w:eastAsia="ru-RU"/>
        </w:rPr>
        <w:t xml:space="preserve"> </w:t>
      </w:r>
      <w:r w:rsidR="009225C3" w:rsidRPr="005D729B">
        <w:rPr>
          <w:rFonts w:ascii="PT Astra Serif" w:eastAsia="Times New Roman" w:hAnsi="PT Astra Serif" w:cs="Times New Roman"/>
          <w:spacing w:val="-3"/>
          <w:sz w:val="28"/>
          <w:szCs w:val="28"/>
          <w:lang w:eastAsia="ru-RU"/>
        </w:rPr>
        <w:t>Критерии и показатели деятельности работников учреждения (кроме директора учреждения, критерии и показатели деятель</w:t>
      </w:r>
      <w:r w:rsidR="009225C3" w:rsidRPr="005D729B">
        <w:rPr>
          <w:rFonts w:ascii="PT Astra Serif" w:eastAsia="Times New Roman" w:hAnsi="PT Astra Serif" w:cs="Times New Roman"/>
          <w:spacing w:val="-3"/>
          <w:sz w:val="28"/>
          <w:szCs w:val="28"/>
          <w:lang w:eastAsia="ru-RU"/>
        </w:rPr>
        <w:softHyphen/>
        <w:t>ности которого утверждаются учредителем) утвержда</w:t>
      </w:r>
      <w:r w:rsidR="009225C3" w:rsidRPr="005D729B">
        <w:rPr>
          <w:rFonts w:ascii="PT Astra Serif" w:eastAsia="Times New Roman" w:hAnsi="PT Astra Serif" w:cs="Times New Roman"/>
          <w:spacing w:val="-3"/>
          <w:sz w:val="28"/>
          <w:szCs w:val="28"/>
          <w:lang w:eastAsia="ru-RU"/>
        </w:rPr>
        <w:softHyphen/>
        <w:t xml:space="preserve">ются директором </w:t>
      </w:r>
      <w:r w:rsidR="00247466" w:rsidRPr="005D729B">
        <w:rPr>
          <w:rFonts w:ascii="PT Astra Serif" w:eastAsia="Times New Roman" w:hAnsi="PT Astra Serif" w:cs="Times New Roman"/>
          <w:spacing w:val="-3"/>
          <w:sz w:val="28"/>
          <w:szCs w:val="28"/>
          <w:lang w:eastAsia="ru-RU"/>
        </w:rPr>
        <w:t>Школы</w:t>
      </w:r>
      <w:r w:rsidR="009225C3" w:rsidRPr="005D729B">
        <w:rPr>
          <w:rFonts w:ascii="PT Astra Serif" w:eastAsia="Times New Roman" w:hAnsi="PT Astra Serif" w:cs="Times New Roman"/>
          <w:spacing w:val="-3"/>
          <w:sz w:val="28"/>
          <w:szCs w:val="28"/>
          <w:lang w:eastAsia="ru-RU"/>
        </w:rPr>
        <w:t xml:space="preserve"> в разрезе должностей по согласованию профсоюзной органи</w:t>
      </w:r>
      <w:r w:rsidR="009225C3" w:rsidRPr="005D729B">
        <w:rPr>
          <w:rFonts w:ascii="PT Astra Serif" w:eastAsia="Times New Roman" w:hAnsi="PT Astra Serif" w:cs="Times New Roman"/>
          <w:spacing w:val="-3"/>
          <w:sz w:val="28"/>
          <w:szCs w:val="28"/>
          <w:lang w:eastAsia="ru-RU"/>
        </w:rPr>
        <w:softHyphen/>
      </w:r>
      <w:r w:rsidR="009225C3" w:rsidRPr="005D729B">
        <w:rPr>
          <w:rFonts w:ascii="PT Astra Serif" w:eastAsia="Times New Roman" w:hAnsi="PT Astra Serif" w:cs="Times New Roman"/>
          <w:spacing w:val="-4"/>
          <w:sz w:val="28"/>
          <w:szCs w:val="28"/>
          <w:lang w:eastAsia="ru-RU"/>
        </w:rPr>
        <w:t>зацией учреждения</w:t>
      </w:r>
      <w:r w:rsidR="009225C3" w:rsidRPr="005D729B">
        <w:rPr>
          <w:rFonts w:ascii="PT Astra Serif" w:eastAsia="Times New Roman" w:hAnsi="PT Astra Serif" w:cs="Times New Roman"/>
          <w:sz w:val="28"/>
          <w:szCs w:val="28"/>
          <w:lang w:eastAsia="ru-RU"/>
        </w:rPr>
        <w:t>.</w:t>
      </w:r>
    </w:p>
    <w:p w:rsidR="009225C3" w:rsidRPr="005D729B" w:rsidRDefault="009225C3" w:rsidP="00E12253">
      <w:pPr>
        <w:widowControl w:val="0"/>
        <w:shd w:val="clear" w:color="auto" w:fill="FFFFFF"/>
        <w:autoSpaceDE w:val="0"/>
        <w:autoSpaceDN w:val="0"/>
        <w:adjustRightInd w:val="0"/>
        <w:spacing w:after="0" w:line="317" w:lineRule="exact"/>
        <w:rPr>
          <w:rFonts w:ascii="PT Astra Serif" w:eastAsia="Times New Roman" w:hAnsi="PT Astra Serif" w:cs="Times New Roman"/>
          <w:sz w:val="28"/>
          <w:szCs w:val="28"/>
          <w:lang w:eastAsia="ru-RU"/>
        </w:rPr>
      </w:pPr>
    </w:p>
    <w:p w:rsidR="009225C3" w:rsidRPr="005D729B" w:rsidRDefault="007C5B91" w:rsidP="009225C3">
      <w:pPr>
        <w:widowControl w:val="0"/>
        <w:autoSpaceDE w:val="0"/>
        <w:autoSpaceDN w:val="0"/>
        <w:adjustRightInd w:val="0"/>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Критерии </w:t>
      </w:r>
    </w:p>
    <w:p w:rsidR="009225C3" w:rsidRPr="005D729B" w:rsidRDefault="009225C3" w:rsidP="009225C3">
      <w:pPr>
        <w:spacing w:after="0" w:line="240" w:lineRule="auto"/>
        <w:jc w:val="center"/>
        <w:rPr>
          <w:rFonts w:ascii="PT Astra Serif" w:hAnsi="PT Astra Serif" w:cs="Times New Roman"/>
          <w:sz w:val="28"/>
          <w:szCs w:val="28"/>
        </w:rPr>
      </w:pPr>
    </w:p>
    <w:p w:rsidR="009225C3" w:rsidRPr="005D729B" w:rsidRDefault="009225C3" w:rsidP="00922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PT Astra Serif" w:eastAsia="Times New Roman" w:hAnsi="PT Astra Serif" w:cs="Times New Roman"/>
          <w:b/>
          <w:i/>
          <w:sz w:val="28"/>
          <w:szCs w:val="28"/>
          <w:lang w:eastAsia="ru-RU"/>
        </w:rPr>
      </w:pPr>
      <w:r w:rsidRPr="005D729B">
        <w:rPr>
          <w:rFonts w:ascii="PT Astra Serif" w:eastAsia="Times New Roman" w:hAnsi="PT Astra Serif" w:cs="Times New Roman"/>
          <w:b/>
          <w:i/>
          <w:sz w:val="28"/>
          <w:szCs w:val="28"/>
          <w:lang w:eastAsia="ru-RU"/>
        </w:rPr>
        <w:t>административно-управленческого персонала:</w:t>
      </w:r>
    </w:p>
    <w:p w:rsidR="009225C3" w:rsidRPr="005D729B" w:rsidRDefault="009225C3" w:rsidP="009225C3">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 xml:space="preserve">заместителя директора </w:t>
      </w:r>
      <w:r w:rsidR="00247466" w:rsidRPr="005D729B">
        <w:rPr>
          <w:rFonts w:ascii="PT Astra Serif" w:eastAsia="Times New Roman" w:hAnsi="PT Astra Serif" w:cs="Times New Roman"/>
          <w:b/>
          <w:sz w:val="28"/>
          <w:szCs w:val="28"/>
          <w:lang w:eastAsia="ru-RU"/>
        </w:rPr>
        <w:t>школы</w:t>
      </w:r>
    </w:p>
    <w:tbl>
      <w:tblPr>
        <w:tblW w:w="9334"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60"/>
        <w:gridCol w:w="3720"/>
        <w:gridCol w:w="2854"/>
      </w:tblGrid>
      <w:tr w:rsidR="009225C3" w:rsidRPr="005D729B" w:rsidTr="00247466">
        <w:tc>
          <w:tcPr>
            <w:tcW w:w="2760" w:type="dxa"/>
            <w:tcBorders>
              <w:top w:val="single" w:sz="4" w:space="0" w:color="000000"/>
              <w:left w:val="single" w:sz="4" w:space="0" w:color="000000"/>
              <w:bottom w:val="single" w:sz="4" w:space="0" w:color="000000"/>
              <w:right w:val="single" w:sz="4" w:space="0" w:color="000000"/>
            </w:tcBorders>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Критерии</w:t>
            </w:r>
          </w:p>
        </w:tc>
        <w:tc>
          <w:tcPr>
            <w:tcW w:w="3720" w:type="dxa"/>
            <w:tcBorders>
              <w:top w:val="single" w:sz="4" w:space="0" w:color="000000"/>
              <w:left w:val="single" w:sz="4" w:space="0" w:color="000000"/>
              <w:bottom w:val="single" w:sz="4" w:space="0" w:color="000000"/>
              <w:right w:val="single" w:sz="4" w:space="0" w:color="000000"/>
            </w:tcBorders>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Показатели</w:t>
            </w:r>
          </w:p>
        </w:tc>
        <w:tc>
          <w:tcPr>
            <w:tcW w:w="2854" w:type="dxa"/>
            <w:tcBorders>
              <w:top w:val="single" w:sz="4" w:space="0" w:color="000000"/>
              <w:left w:val="single" w:sz="4" w:space="0" w:color="000000"/>
              <w:bottom w:val="single" w:sz="4" w:space="0" w:color="000000"/>
              <w:right w:val="single" w:sz="4" w:space="0" w:color="auto"/>
            </w:tcBorders>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Размер (%)</w:t>
            </w:r>
          </w:p>
        </w:tc>
      </w:tr>
      <w:tr w:rsidR="009225C3" w:rsidRPr="005D729B" w:rsidTr="00247466">
        <w:trPr>
          <w:trHeight w:val="441"/>
        </w:trPr>
        <w:tc>
          <w:tcPr>
            <w:tcW w:w="2760" w:type="dxa"/>
            <w:vMerge w:val="restart"/>
            <w:tcBorders>
              <w:top w:val="single" w:sz="4" w:space="0" w:color="000000"/>
              <w:left w:val="single" w:sz="4" w:space="0" w:color="000000"/>
              <w:right w:val="single" w:sz="4" w:space="0" w:color="000000"/>
            </w:tcBorders>
            <w:vAlign w:val="center"/>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1. Обеспечение качественного и общедоступного образования</w:t>
            </w:r>
          </w:p>
        </w:tc>
        <w:tc>
          <w:tcPr>
            <w:tcW w:w="3720"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 Мониторинг качественной реализации образовательной программы</w:t>
            </w:r>
          </w:p>
        </w:tc>
        <w:tc>
          <w:tcPr>
            <w:tcW w:w="2854" w:type="dxa"/>
            <w:tcBorders>
              <w:top w:val="single" w:sz="4" w:space="0" w:color="000000"/>
              <w:left w:val="single" w:sz="4" w:space="0" w:color="000000"/>
              <w:bottom w:val="single" w:sz="4" w:space="0" w:color="000000"/>
              <w:right w:val="single" w:sz="4" w:space="0" w:color="auto"/>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имеются серьезные нарушения</w:t>
            </w:r>
          </w:p>
          <w:p w:rsidR="009225C3" w:rsidRPr="005D729B" w:rsidRDefault="007C5B91"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009225C3" w:rsidRPr="005D729B">
              <w:rPr>
                <w:rFonts w:ascii="PT Astra Serif" w:eastAsia="Times New Roman" w:hAnsi="PT Astra Serif" w:cs="Times New Roman"/>
                <w:sz w:val="28"/>
                <w:szCs w:val="28"/>
                <w:lang w:eastAsia="ru-RU"/>
              </w:rPr>
              <w:t xml:space="preserve"> - замечаний нет</w:t>
            </w:r>
          </w:p>
        </w:tc>
      </w:tr>
      <w:tr w:rsidR="009225C3" w:rsidRPr="005D729B" w:rsidTr="00247466">
        <w:trPr>
          <w:trHeight w:val="449"/>
        </w:trPr>
        <w:tc>
          <w:tcPr>
            <w:tcW w:w="2760" w:type="dxa"/>
            <w:vMerge/>
            <w:tcBorders>
              <w:left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p>
        </w:tc>
        <w:tc>
          <w:tcPr>
            <w:tcW w:w="3720"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2. Обеспечение реализации годового плана работы </w:t>
            </w:r>
            <w:r w:rsidR="00247466" w:rsidRPr="005D729B">
              <w:rPr>
                <w:rFonts w:ascii="PT Astra Serif" w:eastAsia="Times New Roman" w:hAnsi="PT Astra Serif" w:cs="Times New Roman"/>
                <w:sz w:val="28"/>
                <w:szCs w:val="28"/>
                <w:lang w:eastAsia="ru-RU"/>
              </w:rPr>
              <w:t>школы</w:t>
            </w:r>
          </w:p>
        </w:tc>
        <w:tc>
          <w:tcPr>
            <w:tcW w:w="2854" w:type="dxa"/>
            <w:tcBorders>
              <w:top w:val="single" w:sz="4" w:space="0" w:color="000000"/>
              <w:left w:val="single" w:sz="4" w:space="0" w:color="000000"/>
              <w:bottom w:val="single" w:sz="4" w:space="0" w:color="000000"/>
              <w:right w:val="single" w:sz="4" w:space="0" w:color="auto"/>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5 - частичная реализация плана</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10 - план выполняется полностью</w:t>
            </w:r>
          </w:p>
        </w:tc>
      </w:tr>
      <w:tr w:rsidR="009225C3" w:rsidRPr="005D729B" w:rsidTr="00247466">
        <w:trPr>
          <w:trHeight w:val="1409"/>
        </w:trPr>
        <w:tc>
          <w:tcPr>
            <w:tcW w:w="2760" w:type="dxa"/>
            <w:vMerge/>
            <w:tcBorders>
              <w:left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p>
        </w:tc>
        <w:tc>
          <w:tcPr>
            <w:tcW w:w="3720"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3</w:t>
            </w:r>
            <w:r w:rsidRPr="005D729B">
              <w:rPr>
                <w:rFonts w:ascii="PT Astra Serif" w:eastAsia="Times New Roman" w:hAnsi="PT Astra Serif" w:cs="Times New Roman"/>
                <w:color w:val="00B0F0"/>
                <w:sz w:val="28"/>
                <w:szCs w:val="28"/>
                <w:lang w:eastAsia="ru-RU"/>
              </w:rPr>
              <w:t xml:space="preserve">. </w:t>
            </w:r>
            <w:r w:rsidRPr="005D729B">
              <w:rPr>
                <w:rFonts w:ascii="PT Astra Serif" w:eastAsia="Times New Roman" w:hAnsi="PT Astra Serif" w:cs="Times New Roman"/>
                <w:color w:val="000000" w:themeColor="text1"/>
                <w:sz w:val="28"/>
                <w:szCs w:val="28"/>
                <w:lang w:eastAsia="ru-RU"/>
              </w:rPr>
              <w:t>Мониторинг качества подготовки выпускников к школе</w:t>
            </w:r>
          </w:p>
        </w:tc>
        <w:tc>
          <w:tcPr>
            <w:tcW w:w="2854" w:type="dxa"/>
            <w:tcBorders>
              <w:top w:val="single" w:sz="4" w:space="0" w:color="000000"/>
              <w:left w:val="single" w:sz="4" w:space="0" w:color="000000"/>
              <w:bottom w:val="single" w:sz="4" w:space="0" w:color="000000"/>
              <w:right w:val="single" w:sz="4" w:space="0" w:color="auto"/>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процесс не контролируется, отсутствует система контроля</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5- контроль бессистемный </w:t>
            </w:r>
          </w:p>
          <w:p w:rsidR="009225C3" w:rsidRPr="005D729B" w:rsidRDefault="007C5B91"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w:t>
            </w:r>
            <w:r w:rsidR="009225C3" w:rsidRPr="005D729B">
              <w:rPr>
                <w:rFonts w:ascii="PT Astra Serif" w:eastAsia="Times New Roman" w:hAnsi="PT Astra Serif" w:cs="Times New Roman"/>
                <w:sz w:val="28"/>
                <w:szCs w:val="28"/>
                <w:lang w:eastAsia="ru-RU"/>
              </w:rPr>
              <w:t xml:space="preserve"> - обеспечение высокого качества </w:t>
            </w:r>
            <w:proofErr w:type="gramStart"/>
            <w:r w:rsidR="009225C3" w:rsidRPr="005D729B">
              <w:rPr>
                <w:rFonts w:ascii="PT Astra Serif" w:eastAsia="Times New Roman" w:hAnsi="PT Astra Serif" w:cs="Times New Roman"/>
                <w:sz w:val="28"/>
                <w:szCs w:val="28"/>
                <w:lang w:eastAsia="ru-RU"/>
              </w:rPr>
              <w:t>подготовки  не</w:t>
            </w:r>
            <w:proofErr w:type="gramEnd"/>
            <w:r w:rsidR="009225C3" w:rsidRPr="005D729B">
              <w:rPr>
                <w:rFonts w:ascii="PT Astra Serif" w:eastAsia="Times New Roman" w:hAnsi="PT Astra Serif" w:cs="Times New Roman"/>
                <w:sz w:val="28"/>
                <w:szCs w:val="28"/>
                <w:lang w:eastAsia="ru-RU"/>
              </w:rPr>
              <w:t xml:space="preserve"> менее 95% выпускников</w:t>
            </w:r>
          </w:p>
        </w:tc>
      </w:tr>
      <w:tr w:rsidR="009225C3" w:rsidRPr="005D729B" w:rsidTr="00247466">
        <w:trPr>
          <w:trHeight w:val="2420"/>
        </w:trPr>
        <w:tc>
          <w:tcPr>
            <w:tcW w:w="2760" w:type="dxa"/>
            <w:vMerge/>
            <w:tcBorders>
              <w:left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p>
        </w:tc>
        <w:tc>
          <w:tcPr>
            <w:tcW w:w="3720" w:type="dxa"/>
            <w:tcBorders>
              <w:top w:val="single" w:sz="4" w:space="0" w:color="000000"/>
              <w:left w:val="single" w:sz="4" w:space="0" w:color="000000"/>
              <w:bottom w:val="single" w:sz="4" w:space="0" w:color="auto"/>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3. Обеспечение участия </w:t>
            </w:r>
            <w:r w:rsidR="00247466" w:rsidRPr="005D729B">
              <w:rPr>
                <w:rFonts w:ascii="PT Astra Serif" w:eastAsia="Times New Roman" w:hAnsi="PT Astra Serif" w:cs="Times New Roman"/>
                <w:sz w:val="28"/>
                <w:szCs w:val="28"/>
                <w:lang w:eastAsia="ru-RU"/>
              </w:rPr>
              <w:t>учащихся школы</w:t>
            </w:r>
            <w:r w:rsidRPr="005D729B">
              <w:rPr>
                <w:rFonts w:ascii="PT Astra Serif" w:eastAsia="Times New Roman" w:hAnsi="PT Astra Serif" w:cs="Times New Roman"/>
                <w:sz w:val="28"/>
                <w:szCs w:val="28"/>
                <w:lang w:eastAsia="ru-RU"/>
              </w:rPr>
              <w:t xml:space="preserve"> (не менее 30% детей) в различных образовательных событиях, личные достижения </w:t>
            </w:r>
            <w:r w:rsidR="00247466" w:rsidRPr="005D729B">
              <w:rPr>
                <w:rFonts w:ascii="PT Astra Serif" w:eastAsia="Times New Roman" w:hAnsi="PT Astra Serif" w:cs="Times New Roman"/>
                <w:sz w:val="28"/>
                <w:szCs w:val="28"/>
                <w:lang w:eastAsia="ru-RU"/>
              </w:rPr>
              <w:t>учащихся</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p>
        </w:tc>
        <w:tc>
          <w:tcPr>
            <w:tcW w:w="2854" w:type="dxa"/>
            <w:tcBorders>
              <w:top w:val="single" w:sz="4" w:space="0" w:color="000000"/>
              <w:left w:val="single" w:sz="4" w:space="0" w:color="000000"/>
              <w:bottom w:val="single" w:sz="4" w:space="0" w:color="auto"/>
              <w:right w:val="single" w:sz="4" w:space="0" w:color="auto"/>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отсутствие участия</w:t>
            </w:r>
          </w:p>
          <w:p w:rsidR="009225C3" w:rsidRPr="005D729B" w:rsidRDefault="009225C3" w:rsidP="007C5B91">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7C5B91" w:rsidRPr="005D729B">
              <w:rPr>
                <w:rFonts w:ascii="PT Astra Serif" w:eastAsia="Times New Roman" w:hAnsi="PT Astra Serif" w:cs="Times New Roman"/>
                <w:sz w:val="28"/>
                <w:szCs w:val="28"/>
                <w:lang w:eastAsia="ru-RU"/>
              </w:rPr>
              <w:t>0</w:t>
            </w:r>
            <w:r w:rsidRPr="005D729B">
              <w:rPr>
                <w:rFonts w:ascii="PT Astra Serif" w:eastAsia="Times New Roman" w:hAnsi="PT Astra Serif" w:cs="Times New Roman"/>
                <w:sz w:val="28"/>
                <w:szCs w:val="28"/>
                <w:lang w:eastAsia="ru-RU"/>
              </w:rPr>
              <w:t xml:space="preserve"> - участие (30%)</w:t>
            </w:r>
          </w:p>
        </w:tc>
      </w:tr>
      <w:tr w:rsidR="009225C3" w:rsidRPr="005D729B" w:rsidTr="00247466">
        <w:trPr>
          <w:trHeight w:val="740"/>
        </w:trPr>
        <w:tc>
          <w:tcPr>
            <w:tcW w:w="2760" w:type="dxa"/>
            <w:vMerge/>
            <w:tcBorders>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p>
        </w:tc>
        <w:tc>
          <w:tcPr>
            <w:tcW w:w="3720" w:type="dxa"/>
            <w:tcBorders>
              <w:top w:val="single" w:sz="4" w:space="0" w:color="auto"/>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4.Привлечение внебюджетных средств</w:t>
            </w:r>
          </w:p>
        </w:tc>
        <w:tc>
          <w:tcPr>
            <w:tcW w:w="2854" w:type="dxa"/>
            <w:tcBorders>
              <w:top w:val="single" w:sz="4" w:space="0" w:color="auto"/>
              <w:left w:val="single" w:sz="4" w:space="0" w:color="000000"/>
              <w:bottom w:val="single" w:sz="4" w:space="0" w:color="000000"/>
              <w:right w:val="single" w:sz="4" w:space="0" w:color="auto"/>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 незначительный объём</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 – существенный объём</w:t>
            </w:r>
          </w:p>
        </w:tc>
      </w:tr>
      <w:tr w:rsidR="009225C3" w:rsidRPr="005D729B" w:rsidTr="00247466">
        <w:trPr>
          <w:trHeight w:val="505"/>
        </w:trPr>
        <w:tc>
          <w:tcPr>
            <w:tcW w:w="2760" w:type="dxa"/>
            <w:vMerge w:val="restart"/>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 xml:space="preserve">2. Создание условий для осуществления </w:t>
            </w:r>
            <w:proofErr w:type="spellStart"/>
            <w:r w:rsidRPr="005D729B">
              <w:rPr>
                <w:rFonts w:ascii="PT Astra Serif" w:eastAsia="Times New Roman" w:hAnsi="PT Astra Serif" w:cs="Times New Roman"/>
                <w:b/>
                <w:sz w:val="28"/>
                <w:szCs w:val="28"/>
                <w:lang w:eastAsia="ru-RU"/>
              </w:rPr>
              <w:t>воспитательно</w:t>
            </w:r>
            <w:proofErr w:type="spellEnd"/>
            <w:r w:rsidRPr="005D729B">
              <w:rPr>
                <w:rFonts w:ascii="PT Astra Serif" w:eastAsia="Times New Roman" w:hAnsi="PT Astra Serif" w:cs="Times New Roman"/>
                <w:b/>
                <w:sz w:val="28"/>
                <w:szCs w:val="28"/>
                <w:lang w:eastAsia="ru-RU"/>
              </w:rPr>
              <w:t>-</w:t>
            </w:r>
            <w:r w:rsidRPr="005D729B">
              <w:rPr>
                <w:rFonts w:ascii="PT Astra Serif" w:eastAsia="Times New Roman" w:hAnsi="PT Astra Serif" w:cs="Times New Roman"/>
                <w:b/>
                <w:sz w:val="28"/>
                <w:szCs w:val="28"/>
                <w:lang w:eastAsia="ru-RU"/>
              </w:rPr>
              <w:lastRenderedPageBreak/>
              <w:t>образовательного процесса</w:t>
            </w:r>
          </w:p>
        </w:tc>
        <w:tc>
          <w:tcPr>
            <w:tcW w:w="3720"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lastRenderedPageBreak/>
              <w:t xml:space="preserve">1.Обеспечение безопасных условий для жизнедеятельности </w:t>
            </w:r>
            <w:r w:rsidR="00247466" w:rsidRPr="005D729B">
              <w:rPr>
                <w:rFonts w:ascii="PT Astra Serif" w:eastAsia="Times New Roman" w:hAnsi="PT Astra Serif" w:cs="Times New Roman"/>
                <w:sz w:val="28"/>
                <w:szCs w:val="28"/>
                <w:lang w:eastAsia="ru-RU"/>
              </w:rPr>
              <w:t>учащихся</w:t>
            </w:r>
            <w:r w:rsidRPr="005D729B">
              <w:rPr>
                <w:rFonts w:ascii="PT Astra Serif" w:eastAsia="Times New Roman" w:hAnsi="PT Astra Serif" w:cs="Times New Roman"/>
                <w:sz w:val="28"/>
                <w:szCs w:val="28"/>
                <w:lang w:eastAsia="ru-RU"/>
              </w:rPr>
              <w:t>.</w:t>
            </w:r>
          </w:p>
        </w:tc>
        <w:tc>
          <w:tcPr>
            <w:tcW w:w="2854" w:type="dxa"/>
            <w:tcBorders>
              <w:top w:val="single" w:sz="4" w:space="0" w:color="000000"/>
              <w:left w:val="single" w:sz="4" w:space="0" w:color="000000"/>
              <w:bottom w:val="single" w:sz="4" w:space="0" w:color="000000"/>
              <w:right w:val="single" w:sz="4" w:space="0" w:color="auto"/>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5 - имеются замечания</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10 - условия соответствуют</w:t>
            </w:r>
          </w:p>
        </w:tc>
      </w:tr>
      <w:tr w:rsidR="009225C3" w:rsidRPr="005D729B" w:rsidTr="00247466">
        <w:trPr>
          <w:trHeight w:val="2343"/>
        </w:trPr>
        <w:tc>
          <w:tcPr>
            <w:tcW w:w="2760" w:type="dxa"/>
            <w:vMerge/>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p>
        </w:tc>
        <w:tc>
          <w:tcPr>
            <w:tcW w:w="3720"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w:t>
            </w:r>
            <w:r w:rsidR="009225C3" w:rsidRPr="005D729B">
              <w:rPr>
                <w:rFonts w:ascii="PT Astra Serif" w:eastAsia="Times New Roman" w:hAnsi="PT Astra Serif" w:cs="Times New Roman"/>
                <w:sz w:val="28"/>
                <w:szCs w:val="28"/>
                <w:lang w:eastAsia="ru-RU"/>
              </w:rPr>
              <w:t xml:space="preserve">. Соответствие условий для жизнедеятельности </w:t>
            </w:r>
            <w:r w:rsidR="00247466" w:rsidRPr="005D729B">
              <w:rPr>
                <w:rFonts w:ascii="PT Astra Serif" w:eastAsia="Times New Roman" w:hAnsi="PT Astra Serif" w:cs="Times New Roman"/>
                <w:sz w:val="28"/>
                <w:szCs w:val="28"/>
                <w:lang w:eastAsia="ru-RU"/>
              </w:rPr>
              <w:t>учащихся</w:t>
            </w:r>
            <w:r w:rsidR="009225C3" w:rsidRPr="005D729B">
              <w:rPr>
                <w:rFonts w:ascii="PT Astra Serif" w:eastAsia="Times New Roman" w:hAnsi="PT Astra Serif" w:cs="Times New Roman"/>
                <w:sz w:val="28"/>
                <w:szCs w:val="28"/>
                <w:lang w:eastAsia="ru-RU"/>
              </w:rPr>
              <w:t xml:space="preserve"> методическим и педагогическим требованиям.</w:t>
            </w:r>
          </w:p>
        </w:tc>
        <w:tc>
          <w:tcPr>
            <w:tcW w:w="2854" w:type="dxa"/>
            <w:tcBorders>
              <w:top w:val="single" w:sz="4" w:space="0" w:color="000000"/>
              <w:left w:val="single" w:sz="4" w:space="0" w:color="000000"/>
              <w:bottom w:val="single" w:sz="4" w:space="0" w:color="000000"/>
              <w:right w:val="single" w:sz="4" w:space="0" w:color="auto"/>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условия не соответствуют</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10 - условия соответствуют</w:t>
            </w:r>
          </w:p>
        </w:tc>
      </w:tr>
      <w:tr w:rsidR="009E4444" w:rsidRPr="005D729B" w:rsidTr="00FD0F70">
        <w:tc>
          <w:tcPr>
            <w:tcW w:w="2760" w:type="dxa"/>
            <w:vMerge w:val="restart"/>
            <w:tcBorders>
              <w:top w:val="single" w:sz="4" w:space="0" w:color="000000"/>
              <w:left w:val="single" w:sz="4" w:space="0" w:color="000000"/>
              <w:right w:val="single" w:sz="4" w:space="0" w:color="000000"/>
            </w:tcBorders>
            <w:vAlign w:val="center"/>
          </w:tcPr>
          <w:p w:rsidR="009E4444" w:rsidRPr="005D729B" w:rsidRDefault="009E4444"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3. Внедрение инновационной деятельности, работа с кадрами</w:t>
            </w:r>
          </w:p>
          <w:p w:rsidR="009E4444" w:rsidRPr="005D729B" w:rsidRDefault="009E4444" w:rsidP="00247466">
            <w:pPr>
              <w:spacing w:after="0" w:line="240" w:lineRule="auto"/>
              <w:rPr>
                <w:rFonts w:ascii="PT Astra Serif" w:eastAsia="Times New Roman" w:hAnsi="PT Astra Serif" w:cs="Times New Roman"/>
                <w:b/>
                <w:sz w:val="28"/>
                <w:szCs w:val="28"/>
                <w:lang w:eastAsia="ru-RU"/>
              </w:rPr>
            </w:pPr>
          </w:p>
        </w:tc>
        <w:tc>
          <w:tcPr>
            <w:tcW w:w="3720" w:type="dxa"/>
            <w:tcBorders>
              <w:top w:val="single" w:sz="4" w:space="0" w:color="000000"/>
              <w:left w:val="single" w:sz="4" w:space="0" w:color="000000"/>
              <w:bottom w:val="single" w:sz="4" w:space="0" w:color="000000"/>
              <w:right w:val="single" w:sz="4" w:space="0" w:color="000000"/>
            </w:tcBorders>
            <w:vAlign w:val="center"/>
          </w:tcPr>
          <w:p w:rsidR="009E4444" w:rsidRPr="005D729B" w:rsidRDefault="009E4444"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 Количество педагогов, участвующих в выставках, конкурсах разного уровня.</w:t>
            </w:r>
          </w:p>
        </w:tc>
        <w:tc>
          <w:tcPr>
            <w:tcW w:w="2854" w:type="dxa"/>
            <w:tcBorders>
              <w:top w:val="single" w:sz="4" w:space="0" w:color="000000"/>
              <w:left w:val="single" w:sz="4" w:space="0" w:color="000000"/>
              <w:bottom w:val="single" w:sz="4" w:space="0" w:color="000000"/>
              <w:right w:val="single" w:sz="4" w:space="0" w:color="auto"/>
            </w:tcBorders>
            <w:vAlign w:val="center"/>
          </w:tcPr>
          <w:p w:rsidR="009E4444" w:rsidRPr="005D729B" w:rsidRDefault="009E4444"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нет участия</w:t>
            </w:r>
          </w:p>
          <w:p w:rsidR="009E4444" w:rsidRPr="005D729B" w:rsidRDefault="009E4444"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5 - более 1 участия</w:t>
            </w:r>
          </w:p>
        </w:tc>
      </w:tr>
      <w:tr w:rsidR="009E4444" w:rsidRPr="005D729B" w:rsidTr="00FD0F70">
        <w:tc>
          <w:tcPr>
            <w:tcW w:w="2760" w:type="dxa"/>
            <w:vMerge/>
            <w:tcBorders>
              <w:left w:val="single" w:sz="4" w:space="0" w:color="000000"/>
              <w:right w:val="single" w:sz="4" w:space="0" w:color="000000"/>
            </w:tcBorders>
            <w:vAlign w:val="center"/>
          </w:tcPr>
          <w:p w:rsidR="009E4444" w:rsidRPr="005D729B" w:rsidRDefault="009E4444" w:rsidP="00247466">
            <w:pPr>
              <w:spacing w:after="0" w:line="240" w:lineRule="auto"/>
              <w:rPr>
                <w:rFonts w:ascii="PT Astra Serif" w:eastAsia="Times New Roman" w:hAnsi="PT Astra Serif" w:cs="Times New Roman"/>
                <w:b/>
                <w:sz w:val="28"/>
                <w:szCs w:val="28"/>
                <w:lang w:eastAsia="ru-RU"/>
              </w:rPr>
            </w:pPr>
          </w:p>
        </w:tc>
        <w:tc>
          <w:tcPr>
            <w:tcW w:w="3720" w:type="dxa"/>
            <w:tcBorders>
              <w:top w:val="single" w:sz="4" w:space="0" w:color="000000"/>
              <w:left w:val="single" w:sz="4" w:space="0" w:color="000000"/>
              <w:bottom w:val="single" w:sz="4" w:space="0" w:color="000000"/>
              <w:right w:val="single" w:sz="4" w:space="0" w:color="000000"/>
            </w:tcBorders>
            <w:vAlign w:val="center"/>
          </w:tcPr>
          <w:p w:rsidR="009E4444" w:rsidRPr="005D729B" w:rsidRDefault="009E4444" w:rsidP="007B299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2. Участие </w:t>
            </w:r>
            <w:r w:rsidR="007B2993" w:rsidRPr="005D729B">
              <w:rPr>
                <w:rFonts w:ascii="PT Astra Serif" w:eastAsia="Times New Roman" w:hAnsi="PT Astra Serif" w:cs="Times New Roman"/>
                <w:sz w:val="28"/>
                <w:szCs w:val="28"/>
                <w:lang w:eastAsia="ru-RU"/>
              </w:rPr>
              <w:t>ш</w:t>
            </w:r>
            <w:r w:rsidRPr="005D729B">
              <w:rPr>
                <w:rFonts w:ascii="PT Astra Serif" w:eastAsia="Times New Roman" w:hAnsi="PT Astra Serif" w:cs="Times New Roman"/>
                <w:sz w:val="28"/>
                <w:szCs w:val="28"/>
                <w:lang w:eastAsia="ru-RU"/>
              </w:rPr>
              <w:t>колы в различных проектах, конкурсах.</w:t>
            </w:r>
          </w:p>
        </w:tc>
        <w:tc>
          <w:tcPr>
            <w:tcW w:w="2854" w:type="dxa"/>
            <w:tcBorders>
              <w:top w:val="single" w:sz="4" w:space="0" w:color="000000"/>
              <w:left w:val="single" w:sz="4" w:space="0" w:color="000000"/>
              <w:bottom w:val="single" w:sz="4" w:space="0" w:color="000000"/>
              <w:right w:val="single" w:sz="4" w:space="0" w:color="auto"/>
            </w:tcBorders>
            <w:vAlign w:val="center"/>
          </w:tcPr>
          <w:p w:rsidR="009E4444" w:rsidRPr="005D729B" w:rsidRDefault="009E4444"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нет участия</w:t>
            </w:r>
          </w:p>
          <w:p w:rsidR="009E4444" w:rsidRPr="005D729B" w:rsidRDefault="009E4444"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10 - участие</w:t>
            </w:r>
          </w:p>
        </w:tc>
      </w:tr>
      <w:tr w:rsidR="009E4444" w:rsidRPr="005D729B" w:rsidTr="00FD0F70">
        <w:tc>
          <w:tcPr>
            <w:tcW w:w="2760" w:type="dxa"/>
            <w:vMerge/>
            <w:tcBorders>
              <w:left w:val="single" w:sz="4" w:space="0" w:color="000000"/>
              <w:right w:val="single" w:sz="4" w:space="0" w:color="000000"/>
            </w:tcBorders>
            <w:vAlign w:val="center"/>
          </w:tcPr>
          <w:p w:rsidR="009E4444" w:rsidRPr="005D729B" w:rsidRDefault="009E4444" w:rsidP="00247466">
            <w:pPr>
              <w:spacing w:after="0" w:line="240" w:lineRule="auto"/>
              <w:rPr>
                <w:rFonts w:ascii="PT Astra Serif" w:eastAsia="Times New Roman" w:hAnsi="PT Astra Serif" w:cs="Times New Roman"/>
                <w:b/>
                <w:sz w:val="28"/>
                <w:szCs w:val="28"/>
                <w:lang w:eastAsia="ru-RU"/>
              </w:rPr>
            </w:pPr>
          </w:p>
        </w:tc>
        <w:tc>
          <w:tcPr>
            <w:tcW w:w="3720" w:type="dxa"/>
            <w:tcBorders>
              <w:top w:val="single" w:sz="4" w:space="0" w:color="000000"/>
              <w:left w:val="single" w:sz="4" w:space="0" w:color="000000"/>
              <w:bottom w:val="single" w:sz="4" w:space="0" w:color="000000"/>
              <w:right w:val="single" w:sz="4" w:space="0" w:color="000000"/>
            </w:tcBorders>
            <w:vAlign w:val="center"/>
          </w:tcPr>
          <w:p w:rsidR="009E4444" w:rsidRPr="005D729B" w:rsidRDefault="007C5B91"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3</w:t>
            </w:r>
            <w:r w:rsidR="009E4444" w:rsidRPr="005D729B">
              <w:rPr>
                <w:rFonts w:ascii="PT Astra Serif" w:eastAsia="Times New Roman" w:hAnsi="PT Astra Serif" w:cs="Times New Roman"/>
                <w:sz w:val="28"/>
                <w:szCs w:val="28"/>
                <w:lang w:eastAsia="ru-RU"/>
              </w:rPr>
              <w:t>. Своевременность исполнения приказов и распоряжений</w:t>
            </w:r>
          </w:p>
        </w:tc>
        <w:tc>
          <w:tcPr>
            <w:tcW w:w="2854" w:type="dxa"/>
            <w:tcBorders>
              <w:top w:val="single" w:sz="4" w:space="0" w:color="000000"/>
              <w:left w:val="single" w:sz="4" w:space="0" w:color="000000"/>
              <w:bottom w:val="single" w:sz="4" w:space="0" w:color="000000"/>
              <w:right w:val="single" w:sz="4" w:space="0" w:color="auto"/>
            </w:tcBorders>
            <w:vAlign w:val="center"/>
          </w:tcPr>
          <w:p w:rsidR="009E4444" w:rsidRPr="005D729B" w:rsidRDefault="009E4444"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не выполняются</w:t>
            </w:r>
          </w:p>
          <w:p w:rsidR="009E4444" w:rsidRPr="005D729B" w:rsidRDefault="009E4444"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 выполняются не своевременно</w:t>
            </w:r>
          </w:p>
          <w:p w:rsidR="009E4444" w:rsidRPr="005D729B" w:rsidRDefault="009E4444"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10 - выполняются</w:t>
            </w:r>
          </w:p>
        </w:tc>
      </w:tr>
      <w:tr w:rsidR="009E4444" w:rsidRPr="005D729B" w:rsidTr="00FD0F70">
        <w:tc>
          <w:tcPr>
            <w:tcW w:w="2760" w:type="dxa"/>
            <w:vMerge/>
            <w:tcBorders>
              <w:left w:val="single" w:sz="4" w:space="0" w:color="000000"/>
              <w:right w:val="single" w:sz="4" w:space="0" w:color="000000"/>
            </w:tcBorders>
          </w:tcPr>
          <w:p w:rsidR="009E4444" w:rsidRPr="005D729B" w:rsidRDefault="009E4444" w:rsidP="00247466">
            <w:pPr>
              <w:spacing w:after="0" w:line="240" w:lineRule="auto"/>
              <w:rPr>
                <w:rFonts w:ascii="PT Astra Serif" w:eastAsia="Times New Roman" w:hAnsi="PT Astra Serif" w:cs="Times New Roman"/>
                <w:b/>
                <w:sz w:val="28"/>
                <w:szCs w:val="28"/>
                <w:lang w:eastAsia="ru-RU"/>
              </w:rPr>
            </w:pPr>
          </w:p>
        </w:tc>
        <w:tc>
          <w:tcPr>
            <w:tcW w:w="3720" w:type="dxa"/>
            <w:tcBorders>
              <w:top w:val="single" w:sz="4" w:space="0" w:color="000000"/>
              <w:left w:val="single" w:sz="4" w:space="0" w:color="000000"/>
              <w:bottom w:val="single" w:sz="4" w:space="0" w:color="000000"/>
              <w:right w:val="single" w:sz="4" w:space="0" w:color="auto"/>
            </w:tcBorders>
            <w:vAlign w:val="center"/>
          </w:tcPr>
          <w:p w:rsidR="009E4444" w:rsidRPr="005D729B" w:rsidRDefault="007C5B91"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w:t>
            </w:r>
            <w:r w:rsidR="009E4444" w:rsidRPr="005D729B">
              <w:rPr>
                <w:rFonts w:ascii="PT Astra Serif" w:eastAsia="Times New Roman" w:hAnsi="PT Astra Serif" w:cs="Times New Roman"/>
                <w:sz w:val="28"/>
                <w:szCs w:val="28"/>
                <w:lang w:eastAsia="ru-RU"/>
              </w:rPr>
              <w:t>.За организацию инновационной деятельности в школе</w:t>
            </w:r>
          </w:p>
        </w:tc>
        <w:tc>
          <w:tcPr>
            <w:tcW w:w="2854" w:type="dxa"/>
            <w:tcBorders>
              <w:top w:val="single" w:sz="4" w:space="0" w:color="000000"/>
              <w:left w:val="single" w:sz="4" w:space="0" w:color="auto"/>
              <w:bottom w:val="single" w:sz="4" w:space="0" w:color="000000"/>
              <w:right w:val="single" w:sz="4" w:space="0" w:color="auto"/>
            </w:tcBorders>
            <w:vAlign w:val="center"/>
          </w:tcPr>
          <w:p w:rsidR="009E4444" w:rsidRPr="005D729B" w:rsidRDefault="009E4444" w:rsidP="007C5B91">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до </w:t>
            </w:r>
            <w:r w:rsidR="007C5B91" w:rsidRPr="005D729B">
              <w:rPr>
                <w:rFonts w:ascii="PT Astra Serif" w:eastAsia="Times New Roman" w:hAnsi="PT Astra Serif" w:cs="Times New Roman"/>
                <w:sz w:val="28"/>
                <w:szCs w:val="28"/>
                <w:lang w:eastAsia="ru-RU"/>
              </w:rPr>
              <w:t>15</w:t>
            </w:r>
          </w:p>
        </w:tc>
      </w:tr>
      <w:tr w:rsidR="009E4444" w:rsidRPr="005D729B" w:rsidTr="00FD0F70">
        <w:trPr>
          <w:trHeight w:val="1590"/>
        </w:trPr>
        <w:tc>
          <w:tcPr>
            <w:tcW w:w="2760" w:type="dxa"/>
            <w:vMerge/>
            <w:tcBorders>
              <w:left w:val="single" w:sz="4" w:space="0" w:color="000000"/>
              <w:right w:val="single" w:sz="4" w:space="0" w:color="000000"/>
            </w:tcBorders>
          </w:tcPr>
          <w:p w:rsidR="009E4444" w:rsidRPr="005D729B" w:rsidRDefault="009E4444" w:rsidP="00247466">
            <w:pPr>
              <w:spacing w:after="0" w:line="240" w:lineRule="auto"/>
              <w:rPr>
                <w:rFonts w:ascii="PT Astra Serif" w:eastAsia="Times New Roman" w:hAnsi="PT Astra Serif" w:cs="Times New Roman"/>
                <w:sz w:val="28"/>
                <w:szCs w:val="28"/>
                <w:lang w:eastAsia="ru-RU"/>
              </w:rPr>
            </w:pPr>
          </w:p>
        </w:tc>
        <w:tc>
          <w:tcPr>
            <w:tcW w:w="3720" w:type="dxa"/>
            <w:tcBorders>
              <w:top w:val="single" w:sz="4" w:space="0" w:color="auto"/>
              <w:left w:val="single" w:sz="4" w:space="0" w:color="000000"/>
              <w:right w:val="single" w:sz="4" w:space="0" w:color="000000"/>
            </w:tcBorders>
            <w:vAlign w:val="center"/>
          </w:tcPr>
          <w:p w:rsidR="009E4444" w:rsidRPr="005D729B" w:rsidRDefault="007C5B91"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009E4444" w:rsidRPr="005D729B">
              <w:rPr>
                <w:rFonts w:ascii="PT Astra Serif" w:eastAsia="Times New Roman" w:hAnsi="PT Astra Serif" w:cs="Times New Roman"/>
                <w:sz w:val="28"/>
                <w:szCs w:val="28"/>
                <w:lang w:eastAsia="ru-RU"/>
              </w:rPr>
              <w:t xml:space="preserve">.За совершенствование работы по повышению образовательного уровня педагогов                                                                  </w:t>
            </w:r>
          </w:p>
        </w:tc>
        <w:tc>
          <w:tcPr>
            <w:tcW w:w="2854" w:type="dxa"/>
            <w:tcBorders>
              <w:top w:val="single" w:sz="4" w:space="0" w:color="auto"/>
              <w:left w:val="single" w:sz="4" w:space="0" w:color="000000"/>
              <w:right w:val="single" w:sz="4" w:space="0" w:color="auto"/>
            </w:tcBorders>
            <w:vAlign w:val="center"/>
          </w:tcPr>
          <w:p w:rsidR="009E4444" w:rsidRPr="005D729B" w:rsidRDefault="009E4444"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15</w:t>
            </w:r>
          </w:p>
        </w:tc>
      </w:tr>
    </w:tbl>
    <w:p w:rsidR="005320E1" w:rsidRPr="005D729B" w:rsidRDefault="005320E1" w:rsidP="005320E1">
      <w:pPr>
        <w:spacing w:after="0" w:line="240" w:lineRule="auto"/>
        <w:rPr>
          <w:rFonts w:ascii="PT Astra Serif" w:hAnsi="PT Astra Serif" w:cs="Times New Roman"/>
          <w:sz w:val="28"/>
          <w:szCs w:val="28"/>
        </w:rPr>
      </w:pPr>
    </w:p>
    <w:p w:rsidR="009225C3" w:rsidRPr="005D729B" w:rsidRDefault="00FD0F70" w:rsidP="005320E1">
      <w:pPr>
        <w:spacing w:after="0" w:line="240" w:lineRule="auto"/>
        <w:jc w:val="center"/>
        <w:rPr>
          <w:rFonts w:ascii="PT Astra Serif" w:hAnsi="PT Astra Serif" w:cs="Times New Roman"/>
          <w:sz w:val="28"/>
          <w:szCs w:val="28"/>
        </w:rPr>
      </w:pPr>
      <w:r w:rsidRPr="005D729B">
        <w:rPr>
          <w:rFonts w:ascii="PT Astra Serif" w:eastAsia="Times New Roman" w:hAnsi="PT Astra Serif" w:cs="Times New Roman"/>
          <w:b/>
          <w:i/>
          <w:sz w:val="28"/>
          <w:szCs w:val="28"/>
          <w:lang w:eastAsia="ru-RU"/>
        </w:rPr>
        <w:t xml:space="preserve">зам по </w:t>
      </w:r>
      <w:proofErr w:type="spellStart"/>
      <w:r w:rsidRPr="005D729B">
        <w:rPr>
          <w:rFonts w:ascii="PT Astra Serif" w:eastAsia="Times New Roman" w:hAnsi="PT Astra Serif" w:cs="Times New Roman"/>
          <w:b/>
          <w:i/>
          <w:sz w:val="28"/>
          <w:szCs w:val="28"/>
          <w:lang w:eastAsia="ru-RU"/>
        </w:rPr>
        <w:t>ахч</w:t>
      </w:r>
      <w:proofErr w:type="spellEnd"/>
      <w:r w:rsidRPr="005D729B">
        <w:rPr>
          <w:rFonts w:ascii="PT Astra Serif" w:eastAsia="Times New Roman" w:hAnsi="PT Astra Serif" w:cs="Times New Roman"/>
          <w:b/>
          <w:i/>
          <w:sz w:val="28"/>
          <w:szCs w:val="28"/>
          <w:lang w:eastAsia="ru-RU"/>
        </w:rPr>
        <w:t>:</w:t>
      </w:r>
    </w:p>
    <w:tbl>
      <w:tblPr>
        <w:tblW w:w="9322" w:type="dxa"/>
        <w:tblLayout w:type="fixed"/>
        <w:tblLook w:val="01E0" w:firstRow="1" w:lastRow="1" w:firstColumn="1" w:lastColumn="1" w:noHBand="0" w:noVBand="0"/>
      </w:tblPr>
      <w:tblGrid>
        <w:gridCol w:w="6487"/>
        <w:gridCol w:w="2835"/>
      </w:tblGrid>
      <w:tr w:rsidR="009225C3" w:rsidRPr="005D729B" w:rsidTr="00247466">
        <w:trPr>
          <w:trHeight w:val="1497"/>
        </w:trPr>
        <w:tc>
          <w:tcPr>
            <w:tcW w:w="6487" w:type="dxa"/>
            <w:tcBorders>
              <w:top w:val="single" w:sz="4" w:space="0" w:color="000000"/>
              <w:left w:val="single" w:sz="4" w:space="0" w:color="000000"/>
              <w:bottom w:val="single" w:sz="4" w:space="0" w:color="auto"/>
              <w:right w:val="single" w:sz="4" w:space="0" w:color="000000"/>
            </w:tcBorders>
            <w:vAlign w:val="center"/>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Показатели деятельности</w:t>
            </w:r>
          </w:p>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для установления</w:t>
            </w:r>
          </w:p>
          <w:p w:rsidR="009225C3" w:rsidRPr="005D729B" w:rsidRDefault="009225C3" w:rsidP="00247466">
            <w:pPr>
              <w:spacing w:after="0" w:line="240" w:lineRule="auto"/>
              <w:jc w:val="center"/>
              <w:rPr>
                <w:rFonts w:ascii="PT Astra Serif" w:eastAsia="Times New Roman" w:hAnsi="PT Astra Serif" w:cs="Times New Roman"/>
                <w:sz w:val="28"/>
                <w:szCs w:val="28"/>
                <w:lang w:eastAsia="ru-RU"/>
              </w:rPr>
            </w:pPr>
            <w:r w:rsidRPr="005D729B">
              <w:rPr>
                <w:rFonts w:ascii="PT Astra Serif" w:eastAsia="Times New Roman" w:hAnsi="PT Astra Serif" w:cs="Times New Roman"/>
                <w:b/>
                <w:sz w:val="28"/>
                <w:szCs w:val="28"/>
                <w:lang w:eastAsia="ru-RU"/>
              </w:rPr>
              <w:t>стимулирующих выплат</w:t>
            </w:r>
          </w:p>
        </w:tc>
        <w:tc>
          <w:tcPr>
            <w:tcW w:w="2835" w:type="dxa"/>
            <w:tcBorders>
              <w:top w:val="single" w:sz="4" w:space="0" w:color="000000"/>
              <w:left w:val="single" w:sz="4" w:space="0" w:color="000000"/>
              <w:bottom w:val="single" w:sz="4" w:space="0" w:color="auto"/>
              <w:right w:val="single" w:sz="4" w:space="0" w:color="000000"/>
            </w:tcBorders>
            <w:vAlign w:val="center"/>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Размер %</w:t>
            </w:r>
          </w:p>
        </w:tc>
      </w:tr>
      <w:tr w:rsidR="009225C3" w:rsidRPr="005D729B" w:rsidTr="00247466">
        <w:trPr>
          <w:trHeight w:val="1838"/>
        </w:trPr>
        <w:tc>
          <w:tcPr>
            <w:tcW w:w="6487" w:type="dxa"/>
            <w:tcBorders>
              <w:top w:val="single" w:sz="4" w:space="0" w:color="auto"/>
              <w:left w:val="single" w:sz="4" w:space="0" w:color="000000"/>
              <w:bottom w:val="single" w:sz="4" w:space="0" w:color="000000"/>
              <w:right w:val="single" w:sz="4" w:space="0" w:color="000000"/>
            </w:tcBorders>
            <w:vAlign w:val="center"/>
          </w:tcPr>
          <w:p w:rsidR="009225C3" w:rsidRPr="005D729B" w:rsidRDefault="009225C3" w:rsidP="007C5B91">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1. Обеспечение пожарной безопасности в </w:t>
            </w:r>
            <w:r w:rsidR="007C5B91" w:rsidRPr="005D729B">
              <w:rPr>
                <w:rFonts w:ascii="PT Astra Serif" w:eastAsia="Times New Roman" w:hAnsi="PT Astra Serif" w:cs="Times New Roman"/>
                <w:sz w:val="28"/>
                <w:szCs w:val="28"/>
                <w:lang w:eastAsia="ru-RU"/>
              </w:rPr>
              <w:t>школе</w:t>
            </w:r>
            <w:r w:rsidRPr="005D729B">
              <w:rPr>
                <w:rFonts w:ascii="PT Astra Serif" w:eastAsia="Times New Roman" w:hAnsi="PT Astra Serif" w:cs="Times New Roman"/>
                <w:sz w:val="28"/>
                <w:szCs w:val="28"/>
                <w:lang w:eastAsia="ru-RU"/>
              </w:rPr>
              <w:t xml:space="preserve">. </w:t>
            </w:r>
          </w:p>
        </w:tc>
        <w:tc>
          <w:tcPr>
            <w:tcW w:w="2835" w:type="dxa"/>
            <w:tcBorders>
              <w:top w:val="single" w:sz="4" w:space="0" w:color="auto"/>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0 - имеются нарушения, составлен протокол </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от 5 до 10- имеются незначительные нарушения</w:t>
            </w:r>
          </w:p>
          <w:p w:rsidR="009225C3" w:rsidRPr="005D729B" w:rsidRDefault="009225C3" w:rsidP="007C5B91">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7C5B91" w:rsidRPr="005D729B">
              <w:rPr>
                <w:rFonts w:ascii="PT Astra Serif" w:eastAsia="Times New Roman" w:hAnsi="PT Astra Serif" w:cs="Times New Roman"/>
                <w:sz w:val="28"/>
                <w:szCs w:val="28"/>
                <w:lang w:eastAsia="ru-RU"/>
              </w:rPr>
              <w:t>0</w:t>
            </w:r>
            <w:r w:rsidRPr="005D729B">
              <w:rPr>
                <w:rFonts w:ascii="PT Astra Serif" w:eastAsia="Times New Roman" w:hAnsi="PT Astra Serif" w:cs="Times New Roman"/>
                <w:sz w:val="28"/>
                <w:szCs w:val="28"/>
                <w:lang w:eastAsia="ru-RU"/>
              </w:rPr>
              <w:t xml:space="preserve"> - замечаний нет</w:t>
            </w:r>
          </w:p>
        </w:tc>
      </w:tr>
      <w:tr w:rsidR="009225C3" w:rsidRPr="005D729B" w:rsidTr="00247466">
        <w:trPr>
          <w:trHeight w:val="1977"/>
        </w:trPr>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2. Обеспечение контроля за выполнением правил ТБ, </w:t>
            </w:r>
            <w:r w:rsidR="00A1282D" w:rsidRPr="005D729B">
              <w:rPr>
                <w:rFonts w:ascii="PT Astra Serif" w:eastAsia="Times New Roman" w:hAnsi="PT Astra Serif" w:cs="Times New Roman"/>
                <w:sz w:val="28"/>
                <w:szCs w:val="28"/>
                <w:lang w:eastAsia="ru-RU"/>
              </w:rPr>
              <w:t>ПБ, ПВТР</w:t>
            </w:r>
            <w:r w:rsidRPr="005D729B">
              <w:rPr>
                <w:rFonts w:ascii="PT Astra Serif" w:eastAsia="Times New Roman" w:hAnsi="PT Astra Serif" w:cs="Times New Roman"/>
                <w:sz w:val="28"/>
                <w:szCs w:val="28"/>
                <w:lang w:eastAsia="ru-RU"/>
              </w:rPr>
              <w:t xml:space="preserve">. Осуществление качественного контроля за работой обслуживающего персонала </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нет системы контроля</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w:t>
            </w:r>
            <w:proofErr w:type="gramStart"/>
            <w:r w:rsidRPr="005D729B">
              <w:rPr>
                <w:rFonts w:ascii="PT Astra Serif" w:eastAsia="Times New Roman" w:hAnsi="PT Astra Serif" w:cs="Times New Roman"/>
                <w:sz w:val="28"/>
                <w:szCs w:val="28"/>
                <w:lang w:eastAsia="ru-RU"/>
              </w:rPr>
              <w:t>5  -</w:t>
            </w:r>
            <w:proofErr w:type="gramEnd"/>
            <w:r w:rsidRPr="005D729B">
              <w:rPr>
                <w:rFonts w:ascii="PT Astra Serif" w:eastAsia="Times New Roman" w:hAnsi="PT Astra Serif" w:cs="Times New Roman"/>
                <w:sz w:val="28"/>
                <w:szCs w:val="28"/>
                <w:lang w:eastAsia="ru-RU"/>
              </w:rPr>
              <w:t xml:space="preserve"> контроль осуществляется не в полном объёме</w:t>
            </w:r>
          </w:p>
          <w:p w:rsidR="009225C3" w:rsidRPr="005D729B" w:rsidRDefault="009225C3" w:rsidP="007C5B91">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7C5B91" w:rsidRPr="005D729B">
              <w:rPr>
                <w:rFonts w:ascii="PT Astra Serif" w:eastAsia="Times New Roman" w:hAnsi="PT Astra Serif" w:cs="Times New Roman"/>
                <w:sz w:val="28"/>
                <w:szCs w:val="28"/>
                <w:lang w:eastAsia="ru-RU"/>
              </w:rPr>
              <w:t>0</w:t>
            </w:r>
            <w:r w:rsidRPr="005D729B">
              <w:rPr>
                <w:rFonts w:ascii="PT Astra Serif" w:eastAsia="Times New Roman" w:hAnsi="PT Astra Serif" w:cs="Times New Roman"/>
                <w:sz w:val="28"/>
                <w:szCs w:val="28"/>
                <w:lang w:eastAsia="ru-RU"/>
              </w:rPr>
              <w:t xml:space="preserve"> - правила выполняются, замечаний нет</w:t>
            </w:r>
          </w:p>
        </w:tc>
      </w:tr>
      <w:tr w:rsidR="009225C3" w:rsidRPr="005D729B" w:rsidTr="00247466">
        <w:trPr>
          <w:trHeight w:val="3080"/>
        </w:trPr>
        <w:tc>
          <w:tcPr>
            <w:tcW w:w="6487" w:type="dxa"/>
            <w:tcBorders>
              <w:top w:val="single" w:sz="4" w:space="0" w:color="000000"/>
              <w:left w:val="single" w:sz="4" w:space="0" w:color="000000"/>
              <w:bottom w:val="single" w:sz="4" w:space="0" w:color="auto"/>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lastRenderedPageBreak/>
              <w:t>2. Обеспечение контроля за договорными обязательствами с</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обслуживающими организациями.</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w:t>
            </w:r>
          </w:p>
        </w:tc>
        <w:tc>
          <w:tcPr>
            <w:tcW w:w="2835" w:type="dxa"/>
            <w:tcBorders>
              <w:top w:val="single" w:sz="4" w:space="0" w:color="000000"/>
              <w:left w:val="single" w:sz="4" w:space="0" w:color="000000"/>
              <w:bottom w:val="single" w:sz="4" w:space="0" w:color="auto"/>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контроль не осуществляется</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5 - имеются отдельные нарушения,</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10 - контроль регулярный</w:t>
            </w:r>
          </w:p>
        </w:tc>
      </w:tr>
      <w:tr w:rsidR="009225C3" w:rsidRPr="005D729B" w:rsidTr="00247466">
        <w:trPr>
          <w:trHeight w:val="982"/>
        </w:trPr>
        <w:tc>
          <w:tcPr>
            <w:tcW w:w="6487" w:type="dxa"/>
            <w:tcBorders>
              <w:top w:val="single" w:sz="4" w:space="0" w:color="auto"/>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4.Привлечение внебюджетных средств</w:t>
            </w:r>
          </w:p>
        </w:tc>
        <w:tc>
          <w:tcPr>
            <w:tcW w:w="2835" w:type="dxa"/>
            <w:tcBorders>
              <w:top w:val="single" w:sz="4" w:space="0" w:color="auto"/>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 незначительный объём</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 – существенный объём</w:t>
            </w:r>
          </w:p>
        </w:tc>
      </w:tr>
      <w:tr w:rsidR="009225C3" w:rsidRPr="005D729B" w:rsidTr="00247466">
        <w:trPr>
          <w:trHeight w:val="1543"/>
        </w:trPr>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009225C3" w:rsidRPr="005D729B">
              <w:rPr>
                <w:rFonts w:ascii="PT Astra Serif" w:eastAsia="Times New Roman" w:hAnsi="PT Astra Serif" w:cs="Times New Roman"/>
                <w:sz w:val="28"/>
                <w:szCs w:val="28"/>
                <w:lang w:eastAsia="ru-RU"/>
              </w:rPr>
              <w:t>. Своевременность и правильность оформления учетно-отчетной документации</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нарушения в оформлении</w:t>
            </w:r>
          </w:p>
          <w:p w:rsidR="009225C3" w:rsidRPr="005D729B" w:rsidRDefault="009225C3" w:rsidP="007C5B91">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7C5B91" w:rsidRPr="005D729B">
              <w:rPr>
                <w:rFonts w:ascii="PT Astra Serif" w:eastAsia="Times New Roman" w:hAnsi="PT Astra Serif" w:cs="Times New Roman"/>
                <w:sz w:val="28"/>
                <w:szCs w:val="28"/>
                <w:lang w:eastAsia="ru-RU"/>
              </w:rPr>
              <w:t>0</w:t>
            </w:r>
            <w:r w:rsidRPr="005D729B">
              <w:rPr>
                <w:rFonts w:ascii="PT Astra Serif" w:eastAsia="Times New Roman" w:hAnsi="PT Astra Serif" w:cs="Times New Roman"/>
                <w:sz w:val="28"/>
                <w:szCs w:val="28"/>
                <w:lang w:eastAsia="ru-RU"/>
              </w:rPr>
              <w:t xml:space="preserve"> - своевременно и качественно</w:t>
            </w:r>
          </w:p>
        </w:tc>
      </w:tr>
      <w:tr w:rsidR="009225C3" w:rsidRPr="005D729B" w:rsidTr="00247466">
        <w:trPr>
          <w:trHeight w:val="1546"/>
        </w:trPr>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6</w:t>
            </w:r>
            <w:r w:rsidR="009225C3" w:rsidRPr="005D729B">
              <w:rPr>
                <w:rFonts w:ascii="PT Astra Serif" w:eastAsia="Times New Roman" w:hAnsi="PT Astra Serif" w:cs="Times New Roman"/>
                <w:sz w:val="28"/>
                <w:szCs w:val="28"/>
                <w:lang w:eastAsia="ru-RU"/>
              </w:rPr>
              <w:t>. Своевременность исполнения приказов и распоряжений.</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0 - не выполняются</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5 - выполняются</w:t>
            </w:r>
          </w:p>
        </w:tc>
      </w:tr>
      <w:tr w:rsidR="009225C3" w:rsidRPr="005D729B" w:rsidTr="00247466">
        <w:trPr>
          <w:trHeight w:val="1546"/>
        </w:trPr>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proofErr w:type="gramStart"/>
            <w:r w:rsidRPr="005D729B">
              <w:rPr>
                <w:rFonts w:ascii="PT Astra Serif" w:eastAsia="Times New Roman" w:hAnsi="PT Astra Serif" w:cs="Times New Roman"/>
                <w:sz w:val="28"/>
                <w:szCs w:val="28"/>
                <w:lang w:eastAsia="ru-RU"/>
              </w:rPr>
              <w:t>7.</w:t>
            </w:r>
            <w:r w:rsidR="009225C3" w:rsidRPr="005D729B">
              <w:rPr>
                <w:rFonts w:ascii="PT Astra Serif" w:eastAsia="Times New Roman" w:hAnsi="PT Astra Serif" w:cs="Times New Roman"/>
                <w:sz w:val="28"/>
                <w:szCs w:val="28"/>
                <w:lang w:eastAsia="ru-RU"/>
              </w:rPr>
              <w:t>За  выполнение</w:t>
            </w:r>
            <w:proofErr w:type="gramEnd"/>
            <w:r w:rsidR="009225C3" w:rsidRPr="005D729B">
              <w:rPr>
                <w:rFonts w:ascii="PT Astra Serif" w:eastAsia="Times New Roman" w:hAnsi="PT Astra Serif" w:cs="Times New Roman"/>
                <w:sz w:val="28"/>
                <w:szCs w:val="28"/>
                <w:lang w:eastAsia="ru-RU"/>
              </w:rPr>
              <w:t xml:space="preserve"> функций  курьера                               </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r w:rsidR="009225C3" w:rsidRPr="005D729B" w:rsidTr="00247466">
        <w:trPr>
          <w:trHeight w:val="1546"/>
        </w:trPr>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8.</w:t>
            </w:r>
            <w:r w:rsidR="009225C3" w:rsidRPr="005D729B">
              <w:rPr>
                <w:rFonts w:ascii="PT Astra Serif" w:eastAsia="Times New Roman" w:hAnsi="PT Astra Serif" w:cs="Times New Roman"/>
                <w:sz w:val="28"/>
                <w:szCs w:val="28"/>
                <w:lang w:eastAsia="ru-RU"/>
              </w:rPr>
              <w:t xml:space="preserve">За успешное выполнение наиболее сложных работ (текущий ремонт, аварийные работы и т.д.)                                                                  </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C5B91"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20</w:t>
            </w:r>
          </w:p>
        </w:tc>
      </w:tr>
      <w:tr w:rsidR="009225C3" w:rsidRPr="005D729B" w:rsidTr="00247466">
        <w:trPr>
          <w:trHeight w:val="1546"/>
        </w:trPr>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9.</w:t>
            </w:r>
            <w:r w:rsidR="009225C3" w:rsidRPr="005D729B">
              <w:rPr>
                <w:rFonts w:ascii="PT Astra Serif" w:eastAsia="Times New Roman" w:hAnsi="PT Astra Serif" w:cs="Times New Roman"/>
                <w:sz w:val="28"/>
                <w:szCs w:val="28"/>
                <w:lang w:eastAsia="ru-RU"/>
              </w:rPr>
              <w:t xml:space="preserve">За создание в школе безопасных, </w:t>
            </w:r>
            <w:proofErr w:type="gramStart"/>
            <w:r w:rsidR="009225C3" w:rsidRPr="005D729B">
              <w:rPr>
                <w:rFonts w:ascii="PT Astra Serif" w:eastAsia="Times New Roman" w:hAnsi="PT Astra Serif" w:cs="Times New Roman"/>
                <w:sz w:val="28"/>
                <w:szCs w:val="28"/>
                <w:lang w:eastAsia="ru-RU"/>
              </w:rPr>
              <w:t xml:space="preserve">комфортных,   </w:t>
            </w:r>
            <w:proofErr w:type="gramEnd"/>
            <w:r w:rsidR="009225C3" w:rsidRPr="005D729B">
              <w:rPr>
                <w:rFonts w:ascii="PT Astra Serif" w:eastAsia="Times New Roman" w:hAnsi="PT Astra Serif" w:cs="Times New Roman"/>
                <w:sz w:val="28"/>
                <w:szCs w:val="28"/>
                <w:lang w:eastAsia="ru-RU"/>
              </w:rPr>
              <w:t xml:space="preserve">       благоприятных условий для осуществления учебно-воспитательного процесса</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C5B91" w:rsidP="007C5B91">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до 20</w:t>
            </w:r>
          </w:p>
        </w:tc>
      </w:tr>
      <w:tr w:rsidR="009225C3" w:rsidRPr="005D729B" w:rsidTr="00247466">
        <w:trPr>
          <w:trHeight w:val="1546"/>
        </w:trPr>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w:t>
            </w:r>
            <w:r w:rsidR="009225C3" w:rsidRPr="005D729B">
              <w:rPr>
                <w:rFonts w:ascii="PT Astra Serif" w:eastAsia="Times New Roman" w:hAnsi="PT Astra Serif" w:cs="Times New Roman"/>
                <w:sz w:val="28"/>
                <w:szCs w:val="28"/>
                <w:lang w:eastAsia="ru-RU"/>
              </w:rPr>
              <w:t xml:space="preserve">За интенсивность труда (положительные результаты проверок со стороны надзорных органов, своевременная </w:t>
            </w:r>
            <w:proofErr w:type="gramStart"/>
            <w:r w:rsidR="009225C3" w:rsidRPr="005D729B">
              <w:rPr>
                <w:rFonts w:ascii="PT Astra Serif" w:eastAsia="Times New Roman" w:hAnsi="PT Astra Serif" w:cs="Times New Roman"/>
                <w:sz w:val="28"/>
                <w:szCs w:val="28"/>
                <w:lang w:eastAsia="ru-RU"/>
              </w:rPr>
              <w:t xml:space="preserve">отчётность)   </w:t>
            </w:r>
            <w:proofErr w:type="gramEnd"/>
            <w:r w:rsidR="009225C3" w:rsidRPr="005D729B">
              <w:rPr>
                <w:rFonts w:ascii="PT Astra Serif" w:eastAsia="Times New Roman" w:hAnsi="PT Astra Serif" w:cs="Times New Roman"/>
                <w:sz w:val="28"/>
                <w:szCs w:val="28"/>
                <w:lang w:eastAsia="ru-RU"/>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C5B91" w:rsidP="007C5B91">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до 10</w:t>
            </w:r>
          </w:p>
        </w:tc>
      </w:tr>
      <w:tr w:rsidR="009225C3" w:rsidRPr="005D729B" w:rsidTr="00247466">
        <w:trPr>
          <w:trHeight w:val="1546"/>
        </w:trPr>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11</w:t>
            </w:r>
            <w:r w:rsidR="009225C3" w:rsidRPr="005D729B">
              <w:rPr>
                <w:rFonts w:ascii="PT Astra Serif" w:eastAsia="Times New Roman" w:hAnsi="PT Astra Serif" w:cs="Times New Roman"/>
                <w:sz w:val="28"/>
                <w:szCs w:val="28"/>
                <w:lang w:eastAsia="ru-RU"/>
              </w:rPr>
              <w:t xml:space="preserve">.Своевременное проведение мероприятий по очистке территории, вывозу мусора, </w:t>
            </w:r>
            <w:proofErr w:type="gramStart"/>
            <w:r w:rsidR="009225C3" w:rsidRPr="005D729B">
              <w:rPr>
                <w:rFonts w:ascii="PT Astra Serif" w:eastAsia="Times New Roman" w:hAnsi="PT Astra Serif" w:cs="Times New Roman"/>
                <w:sz w:val="28"/>
                <w:szCs w:val="28"/>
                <w:lang w:eastAsia="ru-RU"/>
              </w:rPr>
              <w:t xml:space="preserve">благоустройству.  </w:t>
            </w:r>
            <w:proofErr w:type="gramEnd"/>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0 - имеются нарушения, составлен протокол </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lastRenderedPageBreak/>
              <w:t xml:space="preserve"> 5 - имеются незначительные нарушения</w:t>
            </w:r>
          </w:p>
          <w:p w:rsidR="009225C3" w:rsidRPr="005D729B" w:rsidRDefault="009225C3" w:rsidP="007C5B91">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7C5B91" w:rsidRPr="005D729B">
              <w:rPr>
                <w:rFonts w:ascii="PT Astra Serif" w:eastAsia="Times New Roman" w:hAnsi="PT Astra Serif" w:cs="Times New Roman"/>
                <w:sz w:val="28"/>
                <w:szCs w:val="28"/>
                <w:lang w:eastAsia="ru-RU"/>
              </w:rPr>
              <w:t>0</w:t>
            </w:r>
            <w:r w:rsidRPr="005D729B">
              <w:rPr>
                <w:rFonts w:ascii="PT Astra Serif" w:eastAsia="Times New Roman" w:hAnsi="PT Astra Serif" w:cs="Times New Roman"/>
                <w:sz w:val="28"/>
                <w:szCs w:val="28"/>
                <w:lang w:eastAsia="ru-RU"/>
              </w:rPr>
              <w:t xml:space="preserve"> - замечаний нет</w:t>
            </w:r>
          </w:p>
        </w:tc>
      </w:tr>
    </w:tbl>
    <w:p w:rsidR="005320E1" w:rsidRPr="005D729B" w:rsidRDefault="005320E1" w:rsidP="005320E1">
      <w:pPr>
        <w:spacing w:after="0" w:line="240" w:lineRule="auto"/>
        <w:rPr>
          <w:rFonts w:ascii="PT Astra Serif" w:hAnsi="PT Astra Serif" w:cs="Times New Roman"/>
          <w:b/>
          <w:sz w:val="28"/>
          <w:szCs w:val="28"/>
        </w:rPr>
      </w:pPr>
    </w:p>
    <w:p w:rsidR="009225C3" w:rsidRPr="005D729B" w:rsidRDefault="00FD0F70" w:rsidP="005320E1">
      <w:pPr>
        <w:spacing w:after="0" w:line="240" w:lineRule="auto"/>
        <w:jc w:val="center"/>
        <w:rPr>
          <w:rFonts w:ascii="PT Astra Serif" w:hAnsi="PT Astra Serif" w:cs="Times New Roman"/>
          <w:b/>
          <w:i/>
          <w:sz w:val="28"/>
          <w:szCs w:val="28"/>
        </w:rPr>
      </w:pPr>
      <w:r w:rsidRPr="005D729B">
        <w:rPr>
          <w:rFonts w:ascii="PT Astra Serif" w:hAnsi="PT Astra Serif" w:cs="Times New Roman"/>
          <w:b/>
          <w:i/>
          <w:sz w:val="28"/>
          <w:szCs w:val="28"/>
        </w:rPr>
        <w:t>главный бухгалтер</w:t>
      </w:r>
    </w:p>
    <w:p w:rsidR="009225C3" w:rsidRPr="005D729B" w:rsidRDefault="009225C3" w:rsidP="009225C3">
      <w:pPr>
        <w:spacing w:after="0" w:line="240" w:lineRule="auto"/>
        <w:jc w:val="center"/>
        <w:rPr>
          <w:rFonts w:ascii="PT Astra Serif" w:hAnsi="PT Astra Serif" w:cs="Times New Roman"/>
          <w:b/>
          <w:sz w:val="28"/>
          <w:szCs w:val="28"/>
        </w:rPr>
      </w:pPr>
    </w:p>
    <w:tbl>
      <w:tblPr>
        <w:tblW w:w="9322" w:type="dxa"/>
        <w:tblLayout w:type="fixed"/>
        <w:tblLook w:val="01E0" w:firstRow="1" w:lastRow="1" w:firstColumn="1" w:lastColumn="1" w:noHBand="0" w:noVBand="0"/>
      </w:tblPr>
      <w:tblGrid>
        <w:gridCol w:w="6487"/>
        <w:gridCol w:w="2835"/>
      </w:tblGrid>
      <w:tr w:rsidR="009225C3" w:rsidRPr="005D729B" w:rsidTr="00247466">
        <w:trPr>
          <w:trHeight w:val="1497"/>
        </w:trPr>
        <w:tc>
          <w:tcPr>
            <w:tcW w:w="6487" w:type="dxa"/>
            <w:tcBorders>
              <w:top w:val="single" w:sz="4" w:space="0" w:color="000000"/>
              <w:left w:val="single" w:sz="4" w:space="0" w:color="000000"/>
              <w:bottom w:val="single" w:sz="4" w:space="0" w:color="auto"/>
              <w:right w:val="single" w:sz="4" w:space="0" w:color="000000"/>
            </w:tcBorders>
            <w:vAlign w:val="center"/>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Показатели деятельности</w:t>
            </w:r>
          </w:p>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для установления</w:t>
            </w:r>
          </w:p>
          <w:p w:rsidR="009225C3" w:rsidRPr="005D729B" w:rsidRDefault="009225C3" w:rsidP="00247466">
            <w:pPr>
              <w:spacing w:after="0" w:line="240" w:lineRule="auto"/>
              <w:jc w:val="center"/>
              <w:rPr>
                <w:rFonts w:ascii="PT Astra Serif" w:eastAsia="Times New Roman" w:hAnsi="PT Astra Serif" w:cs="Times New Roman"/>
                <w:sz w:val="28"/>
                <w:szCs w:val="28"/>
                <w:lang w:eastAsia="ru-RU"/>
              </w:rPr>
            </w:pPr>
            <w:r w:rsidRPr="005D729B">
              <w:rPr>
                <w:rFonts w:ascii="PT Astra Serif" w:eastAsia="Times New Roman" w:hAnsi="PT Astra Serif" w:cs="Times New Roman"/>
                <w:b/>
                <w:sz w:val="28"/>
                <w:szCs w:val="28"/>
                <w:lang w:eastAsia="ru-RU"/>
              </w:rPr>
              <w:t>стимулирующих выплат</w:t>
            </w:r>
          </w:p>
        </w:tc>
        <w:tc>
          <w:tcPr>
            <w:tcW w:w="2835" w:type="dxa"/>
            <w:tcBorders>
              <w:top w:val="single" w:sz="4" w:space="0" w:color="000000"/>
              <w:left w:val="single" w:sz="4" w:space="0" w:color="000000"/>
              <w:bottom w:val="single" w:sz="4" w:space="0" w:color="auto"/>
              <w:right w:val="single" w:sz="4" w:space="0" w:color="000000"/>
            </w:tcBorders>
            <w:vAlign w:val="center"/>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Размер %</w:t>
            </w:r>
          </w:p>
        </w:tc>
      </w:tr>
      <w:tr w:rsidR="009225C3" w:rsidRPr="005D729B" w:rsidTr="00247466">
        <w:trPr>
          <w:trHeight w:val="1838"/>
        </w:trPr>
        <w:tc>
          <w:tcPr>
            <w:tcW w:w="6487" w:type="dxa"/>
            <w:tcBorders>
              <w:top w:val="single" w:sz="4" w:space="0" w:color="auto"/>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Calibri" w:hAnsi="PT Astra Serif" w:cs="Times New Roman"/>
                <w:sz w:val="28"/>
                <w:szCs w:val="28"/>
              </w:rPr>
              <w:t>1.</w:t>
            </w:r>
            <w:r w:rsidR="009225C3" w:rsidRPr="005D729B">
              <w:rPr>
                <w:rFonts w:ascii="PT Astra Serif" w:eastAsia="Calibri" w:hAnsi="PT Astra Serif" w:cs="Times New Roman"/>
                <w:sz w:val="28"/>
                <w:szCs w:val="28"/>
              </w:rPr>
              <w:t xml:space="preserve">Участие в реализации программы развития </w:t>
            </w:r>
            <w:r w:rsidR="007C5B91" w:rsidRPr="005D729B">
              <w:rPr>
                <w:rFonts w:ascii="PT Astra Serif" w:eastAsia="Calibri" w:hAnsi="PT Astra Serif" w:cs="Times New Roman"/>
                <w:sz w:val="28"/>
                <w:szCs w:val="28"/>
              </w:rPr>
              <w:t>ш</w:t>
            </w:r>
            <w:r w:rsidR="00247466" w:rsidRPr="005D729B">
              <w:rPr>
                <w:rFonts w:ascii="PT Astra Serif" w:eastAsia="Calibri" w:hAnsi="PT Astra Serif" w:cs="Times New Roman"/>
                <w:sz w:val="28"/>
                <w:szCs w:val="28"/>
              </w:rPr>
              <w:t>колы</w:t>
            </w:r>
          </w:p>
        </w:tc>
        <w:tc>
          <w:tcPr>
            <w:tcW w:w="2835" w:type="dxa"/>
            <w:tcBorders>
              <w:top w:val="single" w:sz="4" w:space="0" w:color="auto"/>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r w:rsidR="009225C3" w:rsidRPr="005D729B" w:rsidTr="00247466">
        <w:trPr>
          <w:trHeight w:val="1977"/>
        </w:trPr>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Calibri" w:hAnsi="PT Astra Serif" w:cs="Times New Roman"/>
                <w:sz w:val="28"/>
                <w:szCs w:val="28"/>
              </w:rPr>
              <w:t>2.</w:t>
            </w:r>
            <w:r w:rsidR="009225C3" w:rsidRPr="005D729B">
              <w:rPr>
                <w:rFonts w:ascii="PT Astra Serif" w:eastAsia="Calibri" w:hAnsi="PT Astra Serif" w:cs="Times New Roman"/>
                <w:sz w:val="28"/>
                <w:szCs w:val="28"/>
              </w:rPr>
              <w:t>Участие в реализации муниципальных, региональных, федеральных программ, экспериментов</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r w:rsidR="009225C3" w:rsidRPr="005D729B" w:rsidTr="00247466">
        <w:trPr>
          <w:trHeight w:val="2568"/>
        </w:trPr>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7C5B91">
            <w:pPr>
              <w:spacing w:after="0" w:line="240" w:lineRule="auto"/>
              <w:rPr>
                <w:rFonts w:ascii="PT Astra Serif" w:eastAsia="Times New Roman" w:hAnsi="PT Astra Serif" w:cs="Times New Roman"/>
                <w:sz w:val="28"/>
                <w:szCs w:val="28"/>
                <w:lang w:eastAsia="ru-RU"/>
              </w:rPr>
            </w:pPr>
            <w:r w:rsidRPr="005D729B">
              <w:rPr>
                <w:rFonts w:ascii="PT Astra Serif" w:eastAsia="Calibri" w:hAnsi="PT Astra Serif" w:cs="Times New Roman"/>
                <w:sz w:val="28"/>
                <w:szCs w:val="28"/>
              </w:rPr>
              <w:t>3.</w:t>
            </w:r>
            <w:r w:rsidR="009225C3" w:rsidRPr="005D729B">
              <w:rPr>
                <w:rFonts w:ascii="PT Astra Serif" w:eastAsia="Calibri" w:hAnsi="PT Astra Serif" w:cs="Times New Roman"/>
                <w:sz w:val="28"/>
                <w:szCs w:val="28"/>
              </w:rPr>
              <w:t xml:space="preserve">Отсутствие замечаний к составлению проекта бюджета </w:t>
            </w:r>
            <w:r w:rsidR="007C5B91" w:rsidRPr="005D729B">
              <w:rPr>
                <w:rFonts w:ascii="PT Astra Serif" w:eastAsia="Calibri" w:hAnsi="PT Astra Serif" w:cs="Times New Roman"/>
                <w:sz w:val="28"/>
                <w:szCs w:val="28"/>
              </w:rPr>
              <w:t>ш</w:t>
            </w:r>
            <w:r w:rsidR="00247466" w:rsidRPr="005D729B">
              <w:rPr>
                <w:rFonts w:ascii="PT Astra Serif" w:eastAsia="Calibri" w:hAnsi="PT Astra Serif" w:cs="Times New Roman"/>
                <w:sz w:val="28"/>
                <w:szCs w:val="28"/>
              </w:rPr>
              <w:t>колы</w:t>
            </w:r>
            <w:r w:rsidR="009225C3" w:rsidRPr="005D729B">
              <w:rPr>
                <w:rFonts w:ascii="PT Astra Serif" w:eastAsia="Calibri" w:hAnsi="PT Astra Serif" w:cs="Times New Roman"/>
                <w:sz w:val="28"/>
                <w:szCs w:val="28"/>
              </w:rPr>
              <w:t xml:space="preserve"> на очередной год</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Calibri" w:hAnsi="PT Astra Serif" w:cs="Times New Roman"/>
                <w:sz w:val="28"/>
                <w:szCs w:val="28"/>
              </w:rPr>
              <w:t>4.</w:t>
            </w:r>
            <w:r w:rsidR="009225C3" w:rsidRPr="005D729B">
              <w:rPr>
                <w:rFonts w:ascii="PT Astra Serif" w:eastAsia="Calibri" w:hAnsi="PT Astra Serif" w:cs="Times New Roman"/>
                <w:sz w:val="28"/>
                <w:szCs w:val="28"/>
              </w:rPr>
              <w:t xml:space="preserve">Исполнение утверждённого бюджета </w:t>
            </w:r>
            <w:r w:rsidR="007C5B91" w:rsidRPr="005D729B">
              <w:rPr>
                <w:rFonts w:ascii="PT Astra Serif" w:eastAsia="Calibri" w:hAnsi="PT Astra Serif" w:cs="Times New Roman"/>
                <w:sz w:val="28"/>
                <w:szCs w:val="28"/>
              </w:rPr>
              <w:t>ш</w:t>
            </w:r>
            <w:r w:rsidR="00247466" w:rsidRPr="005D729B">
              <w:rPr>
                <w:rFonts w:ascii="PT Astra Serif" w:eastAsia="Calibri" w:hAnsi="PT Astra Serif" w:cs="Times New Roman"/>
                <w:sz w:val="28"/>
                <w:szCs w:val="28"/>
              </w:rPr>
              <w:t>колы</w:t>
            </w:r>
            <w:r w:rsidR="009225C3" w:rsidRPr="005D729B">
              <w:rPr>
                <w:rFonts w:ascii="PT Astra Serif" w:eastAsia="Calibri" w:hAnsi="PT Astra Serif" w:cs="Times New Roman"/>
                <w:sz w:val="28"/>
                <w:szCs w:val="28"/>
              </w:rPr>
              <w:t xml:space="preserve"> по бюджетным и внебюджетным средствам на 100%</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r w:rsidRPr="005D729B">
              <w:rPr>
                <w:rFonts w:ascii="PT Astra Serif" w:eastAsia="Calibri" w:hAnsi="PT Astra Serif" w:cs="Times New Roman"/>
                <w:sz w:val="28"/>
                <w:szCs w:val="28"/>
              </w:rPr>
              <w:t>5.</w:t>
            </w:r>
            <w:r w:rsidR="009225C3" w:rsidRPr="005D729B">
              <w:rPr>
                <w:rFonts w:ascii="PT Astra Serif" w:eastAsia="Calibri" w:hAnsi="PT Astra Serif" w:cs="Times New Roman"/>
                <w:sz w:val="28"/>
                <w:szCs w:val="28"/>
              </w:rPr>
              <w:t>Соблюдение установленных сроков уплаты платежей по налогам и сборам во внебюджетные фонды</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r w:rsidRPr="005D729B">
              <w:rPr>
                <w:rFonts w:ascii="PT Astra Serif" w:eastAsia="Calibri" w:hAnsi="PT Astra Serif" w:cs="Times New Roman"/>
                <w:sz w:val="28"/>
                <w:szCs w:val="28"/>
              </w:rPr>
              <w:t>6.</w:t>
            </w:r>
            <w:r w:rsidR="009225C3" w:rsidRPr="005D729B">
              <w:rPr>
                <w:rFonts w:ascii="PT Astra Serif" w:eastAsia="Calibri" w:hAnsi="PT Astra Serif" w:cs="Times New Roman"/>
                <w:sz w:val="28"/>
                <w:szCs w:val="28"/>
              </w:rPr>
              <w:t>Отсутствие просроченной задолженности по расчётам за полученные товарно-материальные ценности</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r w:rsidRPr="005D729B">
              <w:rPr>
                <w:rFonts w:ascii="PT Astra Serif" w:eastAsia="Calibri" w:hAnsi="PT Astra Serif" w:cs="Times New Roman"/>
                <w:sz w:val="28"/>
                <w:szCs w:val="28"/>
              </w:rPr>
              <w:t>7.</w:t>
            </w:r>
            <w:r w:rsidR="009225C3" w:rsidRPr="005D729B">
              <w:rPr>
                <w:rFonts w:ascii="PT Astra Serif" w:eastAsia="Calibri" w:hAnsi="PT Astra Serif" w:cs="Times New Roman"/>
                <w:sz w:val="28"/>
                <w:szCs w:val="28"/>
              </w:rPr>
              <w:t>Отсутствие недостач и излишков по результатам инвентаризации</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r w:rsidRPr="005D729B">
              <w:rPr>
                <w:rFonts w:ascii="PT Astra Serif" w:eastAsia="Calibri" w:hAnsi="PT Astra Serif" w:cs="Times New Roman"/>
                <w:sz w:val="28"/>
                <w:szCs w:val="28"/>
              </w:rPr>
              <w:t>8.</w:t>
            </w:r>
            <w:r w:rsidR="009225C3" w:rsidRPr="005D729B">
              <w:rPr>
                <w:rFonts w:ascii="PT Astra Serif" w:eastAsia="Calibri" w:hAnsi="PT Astra Serif" w:cs="Times New Roman"/>
                <w:sz w:val="28"/>
                <w:szCs w:val="28"/>
              </w:rPr>
              <w:t>Наличие и использование автоматизированных программ для организации бухгалтерского учёта и отчётности</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r w:rsidRPr="005D729B">
              <w:rPr>
                <w:rFonts w:ascii="PT Astra Serif" w:eastAsia="Calibri" w:hAnsi="PT Astra Serif" w:cs="Times New Roman"/>
                <w:sz w:val="28"/>
                <w:szCs w:val="28"/>
              </w:rPr>
              <w:t>9.</w:t>
            </w:r>
            <w:r w:rsidR="009225C3" w:rsidRPr="005D729B">
              <w:rPr>
                <w:rFonts w:ascii="PT Astra Serif" w:eastAsia="Calibri" w:hAnsi="PT Astra Serif" w:cs="Times New Roman"/>
                <w:sz w:val="28"/>
                <w:szCs w:val="28"/>
              </w:rPr>
              <w:t xml:space="preserve">Отсутствие жалоб и обращений от работников </w:t>
            </w:r>
            <w:r w:rsidR="007C5B91" w:rsidRPr="005D729B">
              <w:rPr>
                <w:rFonts w:ascii="PT Astra Serif" w:eastAsia="Calibri" w:hAnsi="PT Astra Serif" w:cs="Times New Roman"/>
                <w:sz w:val="28"/>
                <w:szCs w:val="28"/>
              </w:rPr>
              <w:t>ш</w:t>
            </w:r>
            <w:r w:rsidR="00247466" w:rsidRPr="005D729B">
              <w:rPr>
                <w:rFonts w:ascii="PT Astra Serif" w:eastAsia="Calibri" w:hAnsi="PT Astra Serif" w:cs="Times New Roman"/>
                <w:sz w:val="28"/>
                <w:szCs w:val="28"/>
              </w:rPr>
              <w:t>колы</w:t>
            </w:r>
            <w:r w:rsidR="009225C3" w:rsidRPr="005D729B">
              <w:rPr>
                <w:rFonts w:ascii="PT Astra Serif" w:eastAsia="Calibri" w:hAnsi="PT Astra Serif" w:cs="Times New Roman"/>
                <w:sz w:val="28"/>
                <w:szCs w:val="28"/>
              </w:rPr>
              <w:t xml:space="preserve"> по вопросам оплаты труда</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r w:rsidRPr="005D729B">
              <w:rPr>
                <w:rFonts w:ascii="PT Astra Serif" w:eastAsia="Calibri" w:hAnsi="PT Astra Serif" w:cs="Times New Roman"/>
                <w:sz w:val="28"/>
                <w:szCs w:val="28"/>
              </w:rPr>
              <w:lastRenderedPageBreak/>
              <w:t>10.</w:t>
            </w:r>
            <w:r w:rsidR="009225C3" w:rsidRPr="005D729B">
              <w:rPr>
                <w:rFonts w:ascii="PT Astra Serif" w:eastAsia="Calibri" w:hAnsi="PT Astra Serif" w:cs="Times New Roman"/>
                <w:sz w:val="28"/>
                <w:szCs w:val="28"/>
              </w:rPr>
              <w:t>Своевременное составление и предоставление отчётности:</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r w:rsidRPr="005D729B">
              <w:rPr>
                <w:rFonts w:ascii="PT Astra Serif" w:eastAsia="Calibri" w:hAnsi="PT Astra Serif" w:cs="Times New Roman"/>
                <w:sz w:val="28"/>
                <w:szCs w:val="28"/>
              </w:rPr>
              <w:t>11.</w:t>
            </w:r>
            <w:r w:rsidR="009225C3" w:rsidRPr="005D729B">
              <w:rPr>
                <w:rFonts w:ascii="PT Astra Serif" w:eastAsia="Calibri" w:hAnsi="PT Astra Serif" w:cs="Times New Roman"/>
                <w:sz w:val="28"/>
                <w:szCs w:val="28"/>
              </w:rPr>
              <w:t>Использование в работе информационно-правовых, справочных электронных систем</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9225C3" w:rsidP="007C5B91">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7C5B91" w:rsidRPr="005D729B">
              <w:rPr>
                <w:rFonts w:ascii="PT Astra Serif" w:eastAsia="Times New Roman" w:hAnsi="PT Astra Serif" w:cs="Times New Roman"/>
                <w:sz w:val="28"/>
                <w:szCs w:val="28"/>
                <w:lang w:eastAsia="ru-RU"/>
              </w:rPr>
              <w:t>5</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r w:rsidRPr="005D729B">
              <w:rPr>
                <w:rFonts w:ascii="PT Astra Serif" w:eastAsia="Times New Roman" w:hAnsi="PT Astra Serif" w:cs="Times New Roman"/>
                <w:sz w:val="28"/>
                <w:szCs w:val="28"/>
                <w:lang w:eastAsia="ru-RU"/>
              </w:rPr>
              <w:t>12.</w:t>
            </w:r>
            <w:r w:rsidR="009225C3" w:rsidRPr="005D729B">
              <w:rPr>
                <w:rFonts w:ascii="PT Astra Serif" w:eastAsia="Times New Roman" w:hAnsi="PT Astra Serif" w:cs="Times New Roman"/>
                <w:sz w:val="28"/>
                <w:szCs w:val="28"/>
                <w:lang w:eastAsia="ru-RU"/>
              </w:rPr>
              <w:t xml:space="preserve">За </w:t>
            </w:r>
            <w:proofErr w:type="gramStart"/>
            <w:r w:rsidR="009225C3" w:rsidRPr="005D729B">
              <w:rPr>
                <w:rFonts w:ascii="PT Astra Serif" w:eastAsia="Times New Roman" w:hAnsi="PT Astra Serif" w:cs="Times New Roman"/>
                <w:sz w:val="28"/>
                <w:szCs w:val="28"/>
                <w:lang w:eastAsia="ru-RU"/>
              </w:rPr>
              <w:t>экономное  использование</w:t>
            </w:r>
            <w:proofErr w:type="gramEnd"/>
            <w:r w:rsidR="009225C3" w:rsidRPr="005D729B">
              <w:rPr>
                <w:rFonts w:ascii="PT Astra Serif" w:eastAsia="Times New Roman" w:hAnsi="PT Astra Serif" w:cs="Times New Roman"/>
                <w:sz w:val="28"/>
                <w:szCs w:val="28"/>
                <w:lang w:eastAsia="ru-RU"/>
              </w:rPr>
              <w:t xml:space="preserve"> денежных средств    </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15</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proofErr w:type="gramStart"/>
            <w:r w:rsidRPr="005D729B">
              <w:rPr>
                <w:rFonts w:ascii="PT Astra Serif" w:eastAsia="Times New Roman" w:hAnsi="PT Astra Serif" w:cs="Times New Roman"/>
                <w:sz w:val="28"/>
                <w:szCs w:val="28"/>
                <w:lang w:eastAsia="ru-RU"/>
              </w:rPr>
              <w:t>13.</w:t>
            </w:r>
            <w:r w:rsidR="009225C3" w:rsidRPr="005D729B">
              <w:rPr>
                <w:rFonts w:ascii="PT Astra Serif" w:eastAsia="Times New Roman" w:hAnsi="PT Astra Serif" w:cs="Times New Roman"/>
                <w:sz w:val="28"/>
                <w:szCs w:val="28"/>
                <w:lang w:eastAsia="ru-RU"/>
              </w:rPr>
              <w:t>За  выполнение</w:t>
            </w:r>
            <w:proofErr w:type="gramEnd"/>
            <w:r w:rsidR="009225C3" w:rsidRPr="005D729B">
              <w:rPr>
                <w:rFonts w:ascii="PT Astra Serif" w:eastAsia="Times New Roman" w:hAnsi="PT Astra Serif" w:cs="Times New Roman"/>
                <w:sz w:val="28"/>
                <w:szCs w:val="28"/>
                <w:lang w:eastAsia="ru-RU"/>
              </w:rPr>
              <w:t xml:space="preserve">  функций курьера                                  </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r w:rsidRPr="005D729B">
              <w:rPr>
                <w:rFonts w:ascii="PT Astra Serif" w:eastAsia="Times New Roman" w:hAnsi="PT Astra Serif" w:cs="Times New Roman"/>
                <w:sz w:val="28"/>
                <w:szCs w:val="28"/>
                <w:lang w:eastAsia="ru-RU"/>
              </w:rPr>
              <w:t>14.</w:t>
            </w:r>
            <w:r w:rsidR="009225C3" w:rsidRPr="005D729B">
              <w:rPr>
                <w:rFonts w:ascii="PT Astra Serif" w:eastAsia="Times New Roman" w:hAnsi="PT Astra Serif" w:cs="Times New Roman"/>
                <w:sz w:val="28"/>
                <w:szCs w:val="28"/>
                <w:lang w:eastAsia="ru-RU"/>
              </w:rPr>
              <w:t xml:space="preserve">За    качественное </w:t>
            </w:r>
            <w:proofErr w:type="gramStart"/>
            <w:r w:rsidR="009225C3" w:rsidRPr="005D729B">
              <w:rPr>
                <w:rFonts w:ascii="PT Astra Serif" w:eastAsia="Times New Roman" w:hAnsi="PT Astra Serif" w:cs="Times New Roman"/>
                <w:sz w:val="28"/>
                <w:szCs w:val="28"/>
                <w:lang w:eastAsia="ru-RU"/>
              </w:rPr>
              <w:t>ведение  финансовой</w:t>
            </w:r>
            <w:proofErr w:type="gramEnd"/>
            <w:r w:rsidR="009225C3" w:rsidRPr="005D729B">
              <w:rPr>
                <w:rFonts w:ascii="PT Astra Serif" w:eastAsia="Times New Roman" w:hAnsi="PT Astra Serif" w:cs="Times New Roman"/>
                <w:sz w:val="28"/>
                <w:szCs w:val="28"/>
                <w:lang w:eastAsia="ru-RU"/>
              </w:rPr>
              <w:t xml:space="preserve"> и отчетной документации                                  </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w:t>
            </w:r>
          </w:p>
          <w:p w:rsidR="00B80E9A" w:rsidRPr="005D729B" w:rsidRDefault="00B80E9A" w:rsidP="00247466">
            <w:pPr>
              <w:spacing w:after="0" w:line="240" w:lineRule="auto"/>
              <w:rPr>
                <w:rFonts w:ascii="PT Astra Serif" w:eastAsia="Times New Roman" w:hAnsi="PT Astra Serif" w:cs="Times New Roman"/>
                <w:sz w:val="28"/>
                <w:szCs w:val="28"/>
                <w:lang w:eastAsia="ru-RU"/>
              </w:rPr>
            </w:pP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widowControl w:val="0"/>
              <w:autoSpaceDE w:val="0"/>
              <w:autoSpaceDN w:val="0"/>
              <w:adjustRightInd w:val="0"/>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15.</w:t>
            </w:r>
            <w:r w:rsidR="009225C3" w:rsidRPr="005D729B">
              <w:rPr>
                <w:rFonts w:ascii="PT Astra Serif" w:eastAsia="Times New Roman" w:hAnsi="PT Astra Serif" w:cs="Times New Roman"/>
                <w:sz w:val="28"/>
                <w:szCs w:val="28"/>
                <w:lang w:eastAsia="ru-RU"/>
              </w:rPr>
              <w:t xml:space="preserve">За выполнение работ, не входящих в должностные обязанности                                                                           </w:t>
            </w:r>
          </w:p>
          <w:p w:rsidR="009225C3" w:rsidRPr="005D729B" w:rsidRDefault="009225C3" w:rsidP="00247466">
            <w:pPr>
              <w:spacing w:after="0" w:line="240" w:lineRule="auto"/>
              <w:rPr>
                <w:rFonts w:ascii="PT Astra Serif" w:eastAsia="Calibri" w:hAnsi="PT Astra Serif" w:cs="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p w:rsidR="00B80E9A" w:rsidRPr="005D729B" w:rsidRDefault="00B80E9A" w:rsidP="00B80E9A">
            <w:pPr>
              <w:spacing w:after="0" w:line="240" w:lineRule="auto"/>
              <w:rPr>
                <w:rFonts w:ascii="PT Astra Serif" w:eastAsia="Times New Roman" w:hAnsi="PT Astra Serif" w:cs="Times New Roman"/>
                <w:sz w:val="28"/>
                <w:szCs w:val="28"/>
                <w:lang w:eastAsia="ru-RU"/>
              </w:rPr>
            </w:pPr>
          </w:p>
        </w:tc>
      </w:tr>
      <w:tr w:rsidR="009225C3" w:rsidRPr="005D729B" w:rsidTr="00247466">
        <w:tc>
          <w:tcPr>
            <w:tcW w:w="6487"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7B2993" w:rsidP="00247466">
            <w:pPr>
              <w:spacing w:after="0" w:line="240" w:lineRule="auto"/>
              <w:rPr>
                <w:rFonts w:ascii="PT Astra Serif" w:eastAsia="Calibri" w:hAnsi="PT Astra Serif" w:cs="Times New Roman"/>
                <w:sz w:val="28"/>
                <w:szCs w:val="28"/>
              </w:rPr>
            </w:pPr>
            <w:r w:rsidRPr="005D729B">
              <w:rPr>
                <w:rFonts w:ascii="PT Astra Serif" w:eastAsia="Times New Roman" w:hAnsi="PT Astra Serif" w:cs="Times New Roman"/>
                <w:sz w:val="28"/>
                <w:szCs w:val="28"/>
                <w:lang w:eastAsia="ru-RU"/>
              </w:rPr>
              <w:t>16.</w:t>
            </w:r>
            <w:r w:rsidR="009225C3" w:rsidRPr="005D729B">
              <w:rPr>
                <w:rFonts w:ascii="PT Astra Serif" w:eastAsia="Times New Roman" w:hAnsi="PT Astra Serif" w:cs="Times New Roman"/>
                <w:sz w:val="28"/>
                <w:szCs w:val="28"/>
                <w:lang w:eastAsia="ru-RU"/>
              </w:rPr>
              <w:t>За высокие результаты труда (отсутствие дебиторской и кредиторской задолженности по результатам квартала, года</w:t>
            </w:r>
          </w:p>
        </w:tc>
        <w:tc>
          <w:tcPr>
            <w:tcW w:w="2835" w:type="dxa"/>
            <w:tcBorders>
              <w:top w:val="single" w:sz="4" w:space="0" w:color="000000"/>
              <w:left w:val="single" w:sz="4" w:space="0" w:color="000000"/>
              <w:bottom w:val="single" w:sz="4" w:space="0" w:color="000000"/>
              <w:right w:val="single" w:sz="4" w:space="0" w:color="000000"/>
            </w:tcBorders>
            <w:vAlign w:val="center"/>
          </w:tcPr>
          <w:p w:rsidR="009225C3" w:rsidRPr="005D729B" w:rsidRDefault="00B80E9A"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bl>
    <w:p w:rsidR="009225C3" w:rsidRPr="005D729B" w:rsidRDefault="009225C3" w:rsidP="009225C3">
      <w:pPr>
        <w:spacing w:after="0" w:line="240" w:lineRule="auto"/>
        <w:jc w:val="center"/>
        <w:rPr>
          <w:rFonts w:ascii="PT Astra Serif" w:hAnsi="PT Astra Serif" w:cs="Times New Roman"/>
          <w:b/>
          <w:sz w:val="28"/>
          <w:szCs w:val="28"/>
        </w:rPr>
      </w:pPr>
    </w:p>
    <w:p w:rsidR="005320E1" w:rsidRPr="005D729B" w:rsidRDefault="005320E1" w:rsidP="009225C3">
      <w:pPr>
        <w:spacing w:after="0" w:line="240" w:lineRule="auto"/>
        <w:jc w:val="center"/>
        <w:rPr>
          <w:rFonts w:ascii="PT Astra Serif" w:hAnsi="PT Astra Serif" w:cs="Times New Roman"/>
          <w:b/>
          <w:sz w:val="28"/>
          <w:szCs w:val="28"/>
        </w:rPr>
      </w:pPr>
    </w:p>
    <w:p w:rsidR="005320E1" w:rsidRPr="005D729B" w:rsidRDefault="005320E1" w:rsidP="009225C3">
      <w:pPr>
        <w:spacing w:after="0" w:line="240" w:lineRule="auto"/>
        <w:jc w:val="center"/>
        <w:rPr>
          <w:rFonts w:ascii="PT Astra Serif" w:hAnsi="PT Astra Serif" w:cs="Times New Roman"/>
          <w:b/>
          <w:sz w:val="28"/>
          <w:szCs w:val="28"/>
        </w:rPr>
      </w:pPr>
    </w:p>
    <w:p w:rsidR="007B2993" w:rsidRPr="005D729B" w:rsidRDefault="00FD0F70" w:rsidP="009225C3">
      <w:pPr>
        <w:spacing w:after="0" w:line="240" w:lineRule="auto"/>
        <w:jc w:val="center"/>
        <w:rPr>
          <w:rFonts w:ascii="PT Astra Serif" w:hAnsi="PT Astra Serif" w:cs="Times New Roman"/>
          <w:b/>
          <w:i/>
          <w:sz w:val="28"/>
          <w:szCs w:val="28"/>
        </w:rPr>
      </w:pPr>
      <w:r w:rsidRPr="005D729B">
        <w:rPr>
          <w:rFonts w:ascii="PT Astra Serif" w:hAnsi="PT Astra Serif" w:cs="Times New Roman"/>
          <w:b/>
          <w:i/>
          <w:sz w:val="28"/>
          <w:szCs w:val="28"/>
        </w:rPr>
        <w:t xml:space="preserve">заведующая </w:t>
      </w:r>
      <w:proofErr w:type="spellStart"/>
      <w:r w:rsidRPr="005D729B">
        <w:rPr>
          <w:rFonts w:ascii="PT Astra Serif" w:hAnsi="PT Astra Serif" w:cs="Times New Roman"/>
          <w:b/>
          <w:i/>
          <w:sz w:val="28"/>
          <w:szCs w:val="28"/>
        </w:rPr>
        <w:t>ибц</w:t>
      </w:r>
      <w:proofErr w:type="spellEnd"/>
      <w:r w:rsidRPr="005D729B">
        <w:rPr>
          <w:rFonts w:ascii="PT Astra Serif" w:hAnsi="PT Astra Serif" w:cs="Times New Roman"/>
          <w:b/>
          <w:i/>
          <w:sz w:val="28"/>
          <w:szCs w:val="28"/>
        </w:rPr>
        <w:t>, библиотекарь</w:t>
      </w:r>
    </w:p>
    <w:p w:rsidR="007B2993" w:rsidRPr="005D729B" w:rsidRDefault="007B2993" w:rsidP="009225C3">
      <w:pPr>
        <w:spacing w:after="0" w:line="240" w:lineRule="auto"/>
        <w:jc w:val="center"/>
        <w:rPr>
          <w:rFonts w:ascii="PT Astra Serif" w:hAnsi="PT Astra Serif" w:cs="Times New Roman"/>
          <w:b/>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3"/>
        <w:gridCol w:w="3969"/>
      </w:tblGrid>
      <w:tr w:rsidR="007B2993" w:rsidRPr="005D729B" w:rsidTr="00FD0F70">
        <w:tc>
          <w:tcPr>
            <w:tcW w:w="5353" w:type="dxa"/>
            <w:tcBorders>
              <w:top w:val="single" w:sz="4" w:space="0" w:color="auto"/>
              <w:left w:val="single" w:sz="4" w:space="0" w:color="auto"/>
              <w:bottom w:val="single" w:sz="4" w:space="0" w:color="auto"/>
              <w:right w:val="single" w:sz="4" w:space="0" w:color="auto"/>
            </w:tcBorders>
            <w:vAlign w:val="center"/>
          </w:tcPr>
          <w:p w:rsidR="007B2993" w:rsidRPr="005D729B" w:rsidRDefault="007B2993" w:rsidP="00FD0F70">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Показатели деятельности</w:t>
            </w:r>
          </w:p>
          <w:p w:rsidR="007B2993" w:rsidRPr="005D729B" w:rsidRDefault="007B2993" w:rsidP="00FD0F70">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для установления</w:t>
            </w:r>
          </w:p>
          <w:p w:rsidR="007B2993" w:rsidRPr="005D729B" w:rsidRDefault="007B2993" w:rsidP="00FD0F70">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стимулирующих выплат</w:t>
            </w:r>
          </w:p>
        </w:tc>
        <w:tc>
          <w:tcPr>
            <w:tcW w:w="3969" w:type="dxa"/>
            <w:tcBorders>
              <w:top w:val="single" w:sz="4" w:space="0" w:color="auto"/>
              <w:left w:val="single" w:sz="4" w:space="0" w:color="auto"/>
              <w:bottom w:val="single" w:sz="4" w:space="0" w:color="auto"/>
              <w:right w:val="single" w:sz="4" w:space="0" w:color="auto"/>
            </w:tcBorders>
            <w:vAlign w:val="center"/>
          </w:tcPr>
          <w:p w:rsidR="007B2993" w:rsidRPr="005D729B" w:rsidRDefault="007B2993" w:rsidP="00FD0F70">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Количество %</w:t>
            </w:r>
          </w:p>
        </w:tc>
      </w:tr>
      <w:tr w:rsidR="007B2993" w:rsidRPr="005D729B" w:rsidTr="00FD0F70">
        <w:trPr>
          <w:trHeight w:val="750"/>
        </w:trPr>
        <w:tc>
          <w:tcPr>
            <w:tcW w:w="5353" w:type="dxa"/>
            <w:tcBorders>
              <w:top w:val="single" w:sz="4" w:space="0" w:color="auto"/>
              <w:left w:val="single" w:sz="4" w:space="0" w:color="auto"/>
              <w:bottom w:val="single" w:sz="4" w:space="0" w:color="auto"/>
              <w:right w:val="single" w:sz="4" w:space="0" w:color="auto"/>
            </w:tcBorders>
          </w:tcPr>
          <w:p w:rsidR="007B2993"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hAnsi="PT Astra Serif"/>
                <w:sz w:val="28"/>
                <w:szCs w:val="28"/>
              </w:rPr>
              <w:t>1. Своевременное и качественное оформление необходимой документации и отчетности.</w:t>
            </w:r>
          </w:p>
        </w:tc>
        <w:tc>
          <w:tcPr>
            <w:tcW w:w="3969" w:type="dxa"/>
            <w:tcBorders>
              <w:top w:val="single" w:sz="4" w:space="0" w:color="auto"/>
              <w:left w:val="single" w:sz="4" w:space="0" w:color="auto"/>
              <w:bottom w:val="single" w:sz="4" w:space="0" w:color="auto"/>
              <w:right w:val="single" w:sz="4" w:space="0" w:color="auto"/>
            </w:tcBorders>
          </w:tcPr>
          <w:p w:rsidR="007B2993"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до </w:t>
            </w:r>
            <w:r w:rsidR="00FD0F70" w:rsidRPr="005D729B">
              <w:rPr>
                <w:rFonts w:ascii="PT Astra Serif" w:eastAsia="Times New Roman" w:hAnsi="PT Astra Serif" w:cs="Times New Roman"/>
                <w:sz w:val="28"/>
                <w:szCs w:val="28"/>
                <w:lang w:eastAsia="ru-RU"/>
              </w:rPr>
              <w:t>2</w:t>
            </w:r>
            <w:r w:rsidRPr="005D729B">
              <w:rPr>
                <w:rFonts w:ascii="PT Astra Serif" w:eastAsia="Times New Roman" w:hAnsi="PT Astra Serif" w:cs="Times New Roman"/>
                <w:sz w:val="28"/>
                <w:szCs w:val="28"/>
                <w:lang w:eastAsia="ru-RU"/>
              </w:rPr>
              <w:t>0</w:t>
            </w:r>
          </w:p>
        </w:tc>
      </w:tr>
      <w:tr w:rsidR="007B2993" w:rsidRPr="005D729B" w:rsidTr="00FD0F70">
        <w:trPr>
          <w:trHeight w:val="528"/>
        </w:trPr>
        <w:tc>
          <w:tcPr>
            <w:tcW w:w="5353" w:type="dxa"/>
            <w:tcBorders>
              <w:top w:val="single" w:sz="4" w:space="0" w:color="auto"/>
              <w:left w:val="single" w:sz="4" w:space="0" w:color="auto"/>
              <w:bottom w:val="single" w:sz="4" w:space="0" w:color="auto"/>
              <w:right w:val="single" w:sz="4" w:space="0" w:color="auto"/>
            </w:tcBorders>
          </w:tcPr>
          <w:p w:rsidR="007B2993"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2.Привлечение внебюджетных средств</w:t>
            </w:r>
          </w:p>
        </w:tc>
        <w:tc>
          <w:tcPr>
            <w:tcW w:w="3969" w:type="dxa"/>
            <w:tcBorders>
              <w:top w:val="single" w:sz="4" w:space="0" w:color="auto"/>
              <w:left w:val="single" w:sz="4" w:space="0" w:color="auto"/>
              <w:bottom w:val="single" w:sz="4" w:space="0" w:color="auto"/>
              <w:right w:val="single" w:sz="4" w:space="0" w:color="auto"/>
            </w:tcBorders>
          </w:tcPr>
          <w:p w:rsidR="007B2993"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до </w:t>
            </w:r>
            <w:r w:rsidR="00FD0F70" w:rsidRPr="005D729B">
              <w:rPr>
                <w:rFonts w:ascii="PT Astra Serif" w:eastAsia="Times New Roman" w:hAnsi="PT Astra Serif" w:cs="Times New Roman"/>
                <w:sz w:val="28"/>
                <w:szCs w:val="28"/>
                <w:lang w:eastAsia="ru-RU"/>
              </w:rPr>
              <w:t>2</w:t>
            </w:r>
            <w:r w:rsidRPr="005D729B">
              <w:rPr>
                <w:rFonts w:ascii="PT Astra Serif" w:eastAsia="Times New Roman" w:hAnsi="PT Astra Serif" w:cs="Times New Roman"/>
                <w:sz w:val="28"/>
                <w:szCs w:val="28"/>
                <w:lang w:eastAsia="ru-RU"/>
              </w:rPr>
              <w:t>0</w:t>
            </w:r>
          </w:p>
          <w:p w:rsidR="007B2993" w:rsidRPr="005D729B" w:rsidRDefault="007B2993" w:rsidP="00FD0F70">
            <w:pPr>
              <w:spacing w:after="0" w:line="240" w:lineRule="auto"/>
              <w:jc w:val="center"/>
              <w:rPr>
                <w:rFonts w:ascii="PT Astra Serif" w:eastAsia="Times New Roman" w:hAnsi="PT Astra Serif" w:cs="Times New Roman"/>
                <w:sz w:val="28"/>
                <w:szCs w:val="28"/>
                <w:lang w:eastAsia="ru-RU"/>
              </w:rPr>
            </w:pPr>
          </w:p>
        </w:tc>
      </w:tr>
      <w:tr w:rsidR="007B2993" w:rsidRPr="005D729B" w:rsidTr="00FD0F70">
        <w:trPr>
          <w:trHeight w:val="820"/>
        </w:trPr>
        <w:tc>
          <w:tcPr>
            <w:tcW w:w="5353" w:type="dxa"/>
            <w:tcBorders>
              <w:top w:val="single" w:sz="4" w:space="0" w:color="auto"/>
              <w:left w:val="single" w:sz="4" w:space="0" w:color="auto"/>
              <w:bottom w:val="single" w:sz="4" w:space="0" w:color="auto"/>
              <w:right w:val="single" w:sz="4" w:space="0" w:color="auto"/>
            </w:tcBorders>
          </w:tcPr>
          <w:p w:rsidR="007B2993"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3.</w:t>
            </w:r>
            <w:r w:rsidRPr="005D729B">
              <w:rPr>
                <w:rFonts w:ascii="PT Astra Serif" w:hAnsi="PT Astra Serif"/>
                <w:sz w:val="28"/>
                <w:szCs w:val="28"/>
              </w:rPr>
              <w:t xml:space="preserve"> Активное участие в проводимых мероприятиях школы</w:t>
            </w:r>
          </w:p>
        </w:tc>
        <w:tc>
          <w:tcPr>
            <w:tcW w:w="3969" w:type="dxa"/>
            <w:tcBorders>
              <w:top w:val="single" w:sz="4" w:space="0" w:color="auto"/>
              <w:left w:val="single" w:sz="4" w:space="0" w:color="auto"/>
              <w:bottom w:val="single" w:sz="4" w:space="0" w:color="auto"/>
              <w:right w:val="single" w:sz="4" w:space="0" w:color="auto"/>
            </w:tcBorders>
            <w:vAlign w:val="center"/>
          </w:tcPr>
          <w:p w:rsidR="007B2993"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до </w:t>
            </w:r>
            <w:r w:rsidR="00FD0F70" w:rsidRPr="005D729B">
              <w:rPr>
                <w:rFonts w:ascii="PT Astra Serif" w:eastAsia="Times New Roman" w:hAnsi="PT Astra Serif" w:cs="Times New Roman"/>
                <w:sz w:val="28"/>
                <w:szCs w:val="28"/>
                <w:lang w:eastAsia="ru-RU"/>
              </w:rPr>
              <w:t>2</w:t>
            </w:r>
            <w:r w:rsidRPr="005D729B">
              <w:rPr>
                <w:rFonts w:ascii="PT Astra Serif" w:eastAsia="Times New Roman" w:hAnsi="PT Astra Serif" w:cs="Times New Roman"/>
                <w:sz w:val="28"/>
                <w:szCs w:val="28"/>
                <w:lang w:eastAsia="ru-RU"/>
              </w:rPr>
              <w:t>0</w:t>
            </w:r>
          </w:p>
        </w:tc>
      </w:tr>
      <w:tr w:rsidR="007B2993" w:rsidRPr="005D729B" w:rsidTr="00FD0F70">
        <w:trPr>
          <w:trHeight w:val="640"/>
        </w:trPr>
        <w:tc>
          <w:tcPr>
            <w:tcW w:w="5353" w:type="dxa"/>
            <w:tcBorders>
              <w:top w:val="single" w:sz="4" w:space="0" w:color="auto"/>
              <w:left w:val="single" w:sz="4" w:space="0" w:color="auto"/>
              <w:bottom w:val="single" w:sz="4" w:space="0" w:color="auto"/>
              <w:right w:val="single" w:sz="4" w:space="0" w:color="auto"/>
            </w:tcBorders>
          </w:tcPr>
          <w:p w:rsidR="007B2993"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4.</w:t>
            </w:r>
            <w:r w:rsidRPr="005D729B">
              <w:rPr>
                <w:rFonts w:ascii="PT Astra Serif" w:hAnsi="PT Astra Serif"/>
                <w:sz w:val="28"/>
                <w:szCs w:val="28"/>
              </w:rPr>
              <w:t xml:space="preserve"> Уровень исполнительной дисциплины</w:t>
            </w:r>
          </w:p>
        </w:tc>
        <w:tc>
          <w:tcPr>
            <w:tcW w:w="3969" w:type="dxa"/>
            <w:tcBorders>
              <w:top w:val="single" w:sz="4" w:space="0" w:color="auto"/>
              <w:left w:val="single" w:sz="4" w:space="0" w:color="auto"/>
              <w:bottom w:val="single" w:sz="4" w:space="0" w:color="auto"/>
              <w:right w:val="single" w:sz="4" w:space="0" w:color="auto"/>
            </w:tcBorders>
            <w:vAlign w:val="center"/>
          </w:tcPr>
          <w:p w:rsidR="007B2993" w:rsidRPr="005D729B" w:rsidRDefault="00FD0F70"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w:t>
            </w:r>
            <w:r w:rsidR="007B2993" w:rsidRPr="005D729B">
              <w:rPr>
                <w:rFonts w:ascii="PT Astra Serif" w:eastAsia="Times New Roman" w:hAnsi="PT Astra Serif" w:cs="Times New Roman"/>
                <w:sz w:val="28"/>
                <w:szCs w:val="28"/>
                <w:lang w:eastAsia="ru-RU"/>
              </w:rPr>
              <w:t>0</w:t>
            </w:r>
          </w:p>
        </w:tc>
      </w:tr>
      <w:tr w:rsidR="007B2993" w:rsidRPr="005D729B" w:rsidTr="00FD0F70">
        <w:trPr>
          <w:trHeight w:val="640"/>
        </w:trPr>
        <w:tc>
          <w:tcPr>
            <w:tcW w:w="5353" w:type="dxa"/>
            <w:tcBorders>
              <w:top w:val="single" w:sz="4" w:space="0" w:color="auto"/>
              <w:left w:val="single" w:sz="4" w:space="0" w:color="auto"/>
              <w:bottom w:val="single" w:sz="4" w:space="0" w:color="auto"/>
              <w:right w:val="single" w:sz="4" w:space="0" w:color="auto"/>
            </w:tcBorders>
          </w:tcPr>
          <w:p w:rsidR="007B2993"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hAnsi="PT Astra Serif"/>
                <w:sz w:val="28"/>
                <w:szCs w:val="28"/>
              </w:rPr>
              <w:t>5.Сохранность вверенного имущества и библиотечного фонда</w:t>
            </w:r>
          </w:p>
        </w:tc>
        <w:tc>
          <w:tcPr>
            <w:tcW w:w="3969" w:type="dxa"/>
            <w:tcBorders>
              <w:top w:val="single" w:sz="4" w:space="0" w:color="auto"/>
              <w:left w:val="single" w:sz="4" w:space="0" w:color="auto"/>
              <w:bottom w:val="single" w:sz="4" w:space="0" w:color="auto"/>
              <w:right w:val="single" w:sz="4" w:space="0" w:color="auto"/>
            </w:tcBorders>
            <w:vAlign w:val="center"/>
          </w:tcPr>
          <w:p w:rsidR="007B2993" w:rsidRPr="005D729B" w:rsidRDefault="00FD0F70"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20</w:t>
            </w:r>
          </w:p>
        </w:tc>
      </w:tr>
    </w:tbl>
    <w:p w:rsidR="00FD0F70" w:rsidRPr="005D729B" w:rsidRDefault="00FD0F70" w:rsidP="005320E1">
      <w:pPr>
        <w:spacing w:after="0" w:line="240" w:lineRule="auto"/>
        <w:rPr>
          <w:rFonts w:ascii="PT Astra Serif" w:hAnsi="PT Astra Serif" w:cs="Times New Roman"/>
          <w:b/>
          <w:sz w:val="28"/>
          <w:szCs w:val="28"/>
        </w:rPr>
      </w:pPr>
    </w:p>
    <w:p w:rsidR="00FD0F70" w:rsidRPr="005D729B" w:rsidRDefault="00FD0F70" w:rsidP="009225C3">
      <w:pPr>
        <w:spacing w:after="0" w:line="240" w:lineRule="auto"/>
        <w:jc w:val="center"/>
        <w:rPr>
          <w:rFonts w:ascii="PT Astra Serif" w:hAnsi="PT Astra Serif" w:cs="Times New Roman"/>
          <w:b/>
          <w:sz w:val="28"/>
          <w:szCs w:val="28"/>
        </w:rPr>
      </w:pPr>
    </w:p>
    <w:p w:rsidR="009225C3" w:rsidRPr="005D729B" w:rsidRDefault="00FD0F70" w:rsidP="009225C3">
      <w:pPr>
        <w:spacing w:after="0" w:line="240" w:lineRule="auto"/>
        <w:jc w:val="center"/>
        <w:rPr>
          <w:rFonts w:ascii="PT Astra Serif" w:hAnsi="PT Astra Serif" w:cs="Times New Roman"/>
          <w:b/>
          <w:i/>
          <w:sz w:val="28"/>
          <w:szCs w:val="28"/>
        </w:rPr>
      </w:pPr>
      <w:r w:rsidRPr="005D729B">
        <w:rPr>
          <w:rFonts w:ascii="PT Astra Serif" w:hAnsi="PT Astra Serif" w:cs="Times New Roman"/>
          <w:b/>
          <w:i/>
          <w:sz w:val="28"/>
          <w:szCs w:val="28"/>
        </w:rPr>
        <w:t>педагогические работники</w:t>
      </w:r>
    </w:p>
    <w:p w:rsidR="009225C3" w:rsidRPr="005D729B" w:rsidRDefault="009225C3" w:rsidP="009225C3">
      <w:pPr>
        <w:spacing w:after="0" w:line="240" w:lineRule="auto"/>
        <w:jc w:val="center"/>
        <w:rPr>
          <w:rFonts w:ascii="PT Astra Serif" w:hAnsi="PT Astra Serif" w:cs="Times New Roman"/>
          <w:i/>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3"/>
        <w:gridCol w:w="3969"/>
      </w:tblGrid>
      <w:tr w:rsidR="009225C3" w:rsidRPr="005D729B" w:rsidTr="00247466">
        <w:tc>
          <w:tcPr>
            <w:tcW w:w="5353"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Показатели деятельности</w:t>
            </w:r>
          </w:p>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для установления</w:t>
            </w:r>
          </w:p>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стимулирующих выплат</w:t>
            </w:r>
          </w:p>
        </w:tc>
        <w:tc>
          <w:tcPr>
            <w:tcW w:w="396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247466">
            <w:pPr>
              <w:spacing w:after="0" w:line="240" w:lineRule="auto"/>
              <w:jc w:val="center"/>
              <w:rPr>
                <w:rFonts w:ascii="PT Astra Serif" w:eastAsia="Times New Roman" w:hAnsi="PT Astra Serif" w:cs="Times New Roman"/>
                <w:b/>
                <w:sz w:val="28"/>
                <w:szCs w:val="28"/>
                <w:lang w:eastAsia="ru-RU"/>
              </w:rPr>
            </w:pPr>
            <w:r w:rsidRPr="005D729B">
              <w:rPr>
                <w:rFonts w:ascii="PT Astra Serif" w:eastAsia="Times New Roman" w:hAnsi="PT Astra Serif" w:cs="Times New Roman"/>
                <w:b/>
                <w:sz w:val="28"/>
                <w:szCs w:val="28"/>
                <w:lang w:eastAsia="ru-RU"/>
              </w:rPr>
              <w:t>Количество %</w:t>
            </w:r>
          </w:p>
        </w:tc>
      </w:tr>
      <w:tr w:rsidR="009225C3" w:rsidRPr="005D729B" w:rsidTr="00247466">
        <w:trPr>
          <w:trHeight w:val="750"/>
        </w:trPr>
        <w:tc>
          <w:tcPr>
            <w:tcW w:w="5353" w:type="dxa"/>
            <w:tcBorders>
              <w:top w:val="single" w:sz="4" w:space="0" w:color="auto"/>
              <w:left w:val="single" w:sz="4" w:space="0" w:color="auto"/>
              <w:bottom w:val="single" w:sz="4" w:space="0" w:color="auto"/>
              <w:right w:val="single" w:sz="4" w:space="0" w:color="auto"/>
            </w:tcBorders>
          </w:tcPr>
          <w:p w:rsidR="009225C3" w:rsidRPr="005D729B" w:rsidRDefault="00B80E9A"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AE46BE" w:rsidRPr="005D729B">
              <w:rPr>
                <w:rFonts w:ascii="PT Astra Serif" w:eastAsia="Times New Roman" w:hAnsi="PT Astra Serif" w:cs="Times New Roman"/>
                <w:sz w:val="28"/>
                <w:szCs w:val="28"/>
                <w:lang w:eastAsia="ru-RU"/>
              </w:rPr>
              <w:t xml:space="preserve">.За отсутствие травматизма, </w:t>
            </w:r>
            <w:proofErr w:type="gramStart"/>
            <w:r w:rsidR="00AE46BE" w:rsidRPr="005D729B">
              <w:rPr>
                <w:rFonts w:ascii="PT Astra Serif" w:eastAsia="Times New Roman" w:hAnsi="PT Astra Serif" w:cs="Times New Roman"/>
                <w:sz w:val="28"/>
                <w:szCs w:val="28"/>
                <w:lang w:eastAsia="ru-RU"/>
              </w:rPr>
              <w:t>сохранение  здоровья</w:t>
            </w:r>
            <w:proofErr w:type="gramEnd"/>
            <w:r w:rsidR="00AE46BE" w:rsidRPr="005D729B">
              <w:rPr>
                <w:rFonts w:ascii="PT Astra Serif" w:eastAsia="Times New Roman" w:hAnsi="PT Astra Serif" w:cs="Times New Roman"/>
                <w:sz w:val="28"/>
                <w:szCs w:val="28"/>
                <w:lang w:eastAsia="ru-RU"/>
              </w:rPr>
              <w:t xml:space="preserve"> учащихся                                               </w:t>
            </w:r>
          </w:p>
        </w:tc>
        <w:tc>
          <w:tcPr>
            <w:tcW w:w="3969" w:type="dxa"/>
            <w:tcBorders>
              <w:top w:val="single" w:sz="4" w:space="0" w:color="auto"/>
              <w:left w:val="single" w:sz="4" w:space="0" w:color="auto"/>
              <w:bottom w:val="single" w:sz="4" w:space="0" w:color="auto"/>
              <w:right w:val="single" w:sz="4" w:space="0" w:color="auto"/>
            </w:tcBorders>
          </w:tcPr>
          <w:p w:rsidR="009225C3" w:rsidRPr="005D729B" w:rsidRDefault="00B80E9A"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10</w:t>
            </w:r>
          </w:p>
        </w:tc>
      </w:tr>
      <w:tr w:rsidR="009225C3" w:rsidRPr="005D729B" w:rsidTr="00247466">
        <w:trPr>
          <w:trHeight w:val="528"/>
        </w:trPr>
        <w:tc>
          <w:tcPr>
            <w:tcW w:w="5353"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w:t>
            </w:r>
            <w:r w:rsidR="009225C3" w:rsidRPr="005D729B">
              <w:rPr>
                <w:rFonts w:ascii="PT Astra Serif" w:eastAsia="Times New Roman" w:hAnsi="PT Astra Serif" w:cs="Times New Roman"/>
                <w:sz w:val="28"/>
                <w:szCs w:val="28"/>
                <w:lang w:eastAsia="ru-RU"/>
              </w:rPr>
              <w:t>Привлечение внебюджетных средств</w:t>
            </w:r>
          </w:p>
        </w:tc>
        <w:tc>
          <w:tcPr>
            <w:tcW w:w="3969" w:type="dxa"/>
            <w:tcBorders>
              <w:top w:val="single" w:sz="4" w:space="0" w:color="auto"/>
              <w:left w:val="single" w:sz="4" w:space="0" w:color="auto"/>
              <w:bottom w:val="single" w:sz="4" w:space="0" w:color="auto"/>
              <w:right w:val="single" w:sz="4" w:space="0" w:color="auto"/>
            </w:tcBorders>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10</w:t>
            </w:r>
          </w:p>
          <w:p w:rsidR="009225C3" w:rsidRPr="005D729B" w:rsidRDefault="009225C3" w:rsidP="00247466">
            <w:pPr>
              <w:spacing w:after="0" w:line="240" w:lineRule="auto"/>
              <w:jc w:val="center"/>
              <w:rPr>
                <w:rFonts w:ascii="PT Astra Serif" w:eastAsia="Times New Roman" w:hAnsi="PT Astra Serif" w:cs="Times New Roman"/>
                <w:sz w:val="28"/>
                <w:szCs w:val="28"/>
                <w:lang w:eastAsia="ru-RU"/>
              </w:rPr>
            </w:pPr>
          </w:p>
        </w:tc>
      </w:tr>
      <w:tr w:rsidR="009225C3" w:rsidRPr="005D729B" w:rsidTr="00247466">
        <w:trPr>
          <w:trHeight w:val="820"/>
        </w:trPr>
        <w:tc>
          <w:tcPr>
            <w:tcW w:w="5353"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lastRenderedPageBreak/>
              <w:t>3.</w:t>
            </w:r>
            <w:r w:rsidR="009225C3" w:rsidRPr="005D729B">
              <w:rPr>
                <w:rFonts w:ascii="PT Astra Serif" w:eastAsia="Times New Roman" w:hAnsi="PT Astra Serif" w:cs="Times New Roman"/>
                <w:sz w:val="28"/>
                <w:szCs w:val="28"/>
                <w:lang w:eastAsia="ru-RU"/>
              </w:rPr>
              <w:t xml:space="preserve">Качественная подготовка и участие в конкурсах, выставках, </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фестивалях, спортивных мероприятиях и т.д., как детей, так и педагогов (по результату)</w:t>
            </w:r>
          </w:p>
        </w:tc>
        <w:tc>
          <w:tcPr>
            <w:tcW w:w="396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до 10</w:t>
            </w:r>
          </w:p>
        </w:tc>
      </w:tr>
      <w:tr w:rsidR="009225C3" w:rsidRPr="005D729B" w:rsidTr="00247466">
        <w:trPr>
          <w:trHeight w:val="640"/>
        </w:trPr>
        <w:tc>
          <w:tcPr>
            <w:tcW w:w="5353" w:type="dxa"/>
            <w:tcBorders>
              <w:top w:val="single" w:sz="4" w:space="0" w:color="auto"/>
              <w:left w:val="single" w:sz="4" w:space="0" w:color="auto"/>
              <w:bottom w:val="single" w:sz="4" w:space="0" w:color="auto"/>
              <w:right w:val="single" w:sz="4" w:space="0" w:color="auto"/>
            </w:tcBorders>
          </w:tcPr>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w:t>
            </w:r>
            <w:r w:rsidR="007B2993" w:rsidRPr="005D729B">
              <w:rPr>
                <w:rFonts w:ascii="PT Astra Serif" w:eastAsia="Times New Roman" w:hAnsi="PT Astra Serif" w:cs="Times New Roman"/>
                <w:sz w:val="28"/>
                <w:szCs w:val="28"/>
                <w:lang w:eastAsia="ru-RU"/>
              </w:rPr>
              <w:t>4.</w:t>
            </w:r>
            <w:r w:rsidRPr="005D729B">
              <w:rPr>
                <w:rFonts w:ascii="PT Astra Serif" w:eastAsia="Times New Roman" w:hAnsi="PT Astra Serif" w:cs="Times New Roman"/>
                <w:sz w:val="28"/>
                <w:szCs w:val="28"/>
                <w:lang w:eastAsia="ru-RU"/>
              </w:rPr>
              <w:t xml:space="preserve">Систематичность и результативность </w:t>
            </w:r>
            <w:proofErr w:type="spellStart"/>
            <w:r w:rsidRPr="005D729B">
              <w:rPr>
                <w:rFonts w:ascii="PT Astra Serif" w:eastAsia="Times New Roman" w:hAnsi="PT Astra Serif" w:cs="Times New Roman"/>
                <w:sz w:val="28"/>
                <w:szCs w:val="28"/>
                <w:lang w:eastAsia="ru-RU"/>
              </w:rPr>
              <w:t>коррекционно</w:t>
            </w:r>
            <w:proofErr w:type="spellEnd"/>
            <w:r w:rsidRPr="005D729B">
              <w:rPr>
                <w:rFonts w:ascii="PT Astra Serif" w:eastAsia="Times New Roman" w:hAnsi="PT Astra Serif" w:cs="Times New Roman"/>
                <w:sz w:val="28"/>
                <w:szCs w:val="28"/>
                <w:lang w:eastAsia="ru-RU"/>
              </w:rPr>
              <w:t xml:space="preserve"> - развивающей работы с детьми, наличие программ индивидуального развития </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ребёнка, своевременное и качественное ведение банка данных </w:t>
            </w:r>
            <w:r w:rsidR="00247466" w:rsidRPr="005D729B">
              <w:rPr>
                <w:rFonts w:ascii="PT Astra Serif" w:eastAsia="Times New Roman" w:hAnsi="PT Astra Serif" w:cs="Times New Roman"/>
                <w:sz w:val="28"/>
                <w:szCs w:val="28"/>
                <w:lang w:eastAsia="ru-RU"/>
              </w:rPr>
              <w:t>учащихся</w:t>
            </w:r>
            <w:r w:rsidRPr="005D729B">
              <w:rPr>
                <w:rFonts w:ascii="PT Astra Serif" w:eastAsia="Times New Roman" w:hAnsi="PT Astra Serif" w:cs="Times New Roman"/>
                <w:sz w:val="28"/>
                <w:szCs w:val="28"/>
                <w:lang w:eastAsia="ru-RU"/>
              </w:rPr>
              <w:t xml:space="preserve"> охваченных различным контролем и коррекцией.</w:t>
            </w:r>
          </w:p>
        </w:tc>
        <w:tc>
          <w:tcPr>
            <w:tcW w:w="396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10</w:t>
            </w:r>
          </w:p>
        </w:tc>
      </w:tr>
      <w:tr w:rsidR="009225C3" w:rsidRPr="005D729B" w:rsidTr="00247466">
        <w:trPr>
          <w:trHeight w:val="6406"/>
        </w:trPr>
        <w:tc>
          <w:tcPr>
            <w:tcW w:w="5353" w:type="dxa"/>
            <w:tcBorders>
              <w:top w:val="single" w:sz="4" w:space="0" w:color="auto"/>
              <w:left w:val="single" w:sz="4" w:space="0" w:color="auto"/>
              <w:bottom w:val="single" w:sz="4" w:space="0" w:color="auto"/>
              <w:right w:val="single" w:sz="4" w:space="0" w:color="auto"/>
            </w:tcBorders>
            <w:vAlign w:val="center"/>
          </w:tcPr>
          <w:p w:rsidR="009225C3" w:rsidRPr="005D729B" w:rsidRDefault="005320E1"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007B2993" w:rsidRPr="005D729B">
              <w:rPr>
                <w:rFonts w:ascii="PT Astra Serif" w:eastAsia="Times New Roman" w:hAnsi="PT Astra Serif" w:cs="Times New Roman"/>
                <w:sz w:val="28"/>
                <w:szCs w:val="28"/>
                <w:lang w:eastAsia="ru-RU"/>
              </w:rPr>
              <w:t>.</w:t>
            </w:r>
            <w:r w:rsidR="009225C3" w:rsidRPr="005D729B">
              <w:rPr>
                <w:rFonts w:ascii="PT Astra Serif" w:eastAsia="Times New Roman" w:hAnsi="PT Astra Serif" w:cs="Times New Roman"/>
                <w:sz w:val="28"/>
                <w:szCs w:val="28"/>
                <w:lang w:eastAsia="ru-RU"/>
              </w:rPr>
              <w:t xml:space="preserve">Участие в инновационной </w:t>
            </w:r>
            <w:proofErr w:type="gramStart"/>
            <w:r w:rsidR="009225C3" w:rsidRPr="005D729B">
              <w:rPr>
                <w:rFonts w:ascii="PT Astra Serif" w:eastAsia="Times New Roman" w:hAnsi="PT Astra Serif" w:cs="Times New Roman"/>
                <w:sz w:val="28"/>
                <w:szCs w:val="28"/>
                <w:lang w:eastAsia="ru-RU"/>
              </w:rPr>
              <w:t>инфраструктуре  системы</w:t>
            </w:r>
            <w:proofErr w:type="gramEnd"/>
            <w:r w:rsidR="009225C3" w:rsidRPr="005D729B">
              <w:rPr>
                <w:rFonts w:ascii="PT Astra Serif" w:eastAsia="Times New Roman" w:hAnsi="PT Astra Serif" w:cs="Times New Roman"/>
                <w:sz w:val="28"/>
                <w:szCs w:val="28"/>
                <w:lang w:eastAsia="ru-RU"/>
              </w:rPr>
              <w:t xml:space="preserve"> образования </w:t>
            </w:r>
            <w:r w:rsidR="00B80E9A" w:rsidRPr="005D729B">
              <w:rPr>
                <w:rFonts w:ascii="PT Astra Serif" w:eastAsia="Times New Roman" w:hAnsi="PT Astra Serif" w:cs="Times New Roman"/>
                <w:sz w:val="28"/>
                <w:szCs w:val="28"/>
                <w:lang w:eastAsia="ru-RU"/>
              </w:rPr>
              <w:t>школы</w:t>
            </w:r>
            <w:r w:rsidR="009225C3" w:rsidRPr="005D729B">
              <w:rPr>
                <w:rFonts w:ascii="PT Astra Serif" w:eastAsia="Times New Roman" w:hAnsi="PT Astra Serif" w:cs="Times New Roman"/>
                <w:sz w:val="28"/>
                <w:szCs w:val="28"/>
                <w:lang w:eastAsia="ru-RU"/>
              </w:rPr>
              <w:t xml:space="preserve"> </w:t>
            </w:r>
          </w:p>
          <w:p w:rsidR="009225C3" w:rsidRPr="005D729B" w:rsidRDefault="009225C3" w:rsidP="00247466">
            <w:pPr>
              <w:spacing w:after="0" w:line="240" w:lineRule="auto"/>
              <w:rPr>
                <w:rFonts w:ascii="PT Astra Serif" w:eastAsia="Times New Roman" w:hAnsi="PT Astra Serif" w:cs="Times New Roman"/>
                <w:b/>
                <w:sz w:val="28"/>
                <w:szCs w:val="28"/>
                <w:lang w:eastAsia="ru-RU"/>
              </w:rPr>
            </w:pP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7B2993" w:rsidRPr="005D729B">
              <w:rPr>
                <w:rFonts w:ascii="PT Astra Serif" w:eastAsia="Times New Roman" w:hAnsi="PT Astra Serif" w:cs="Times New Roman"/>
                <w:sz w:val="28"/>
                <w:szCs w:val="28"/>
                <w:lang w:eastAsia="ru-RU"/>
              </w:rPr>
              <w:t>)</w:t>
            </w:r>
            <w:r w:rsidRPr="005D729B">
              <w:rPr>
                <w:rFonts w:ascii="PT Astra Serif" w:eastAsia="Times New Roman" w:hAnsi="PT Astra Serif" w:cs="Times New Roman"/>
                <w:sz w:val="28"/>
                <w:szCs w:val="28"/>
                <w:lang w:eastAsia="ru-RU"/>
              </w:rPr>
              <w:t xml:space="preserve">. Разработка и реализация совместно со специалистами творческих социальных проектов, направленных на развитие </w:t>
            </w:r>
            <w:r w:rsidR="00B80E9A" w:rsidRPr="005D729B">
              <w:rPr>
                <w:rFonts w:ascii="PT Astra Serif" w:eastAsia="Times New Roman" w:hAnsi="PT Astra Serif" w:cs="Times New Roman"/>
                <w:sz w:val="28"/>
                <w:szCs w:val="28"/>
                <w:lang w:eastAsia="ru-RU"/>
              </w:rPr>
              <w:t>школы</w:t>
            </w:r>
            <w:r w:rsidRPr="005D729B">
              <w:rPr>
                <w:rFonts w:ascii="PT Astra Serif" w:eastAsia="Times New Roman" w:hAnsi="PT Astra Serif" w:cs="Times New Roman"/>
                <w:sz w:val="28"/>
                <w:szCs w:val="28"/>
                <w:lang w:eastAsia="ru-RU"/>
              </w:rPr>
              <w:t>, освоение и внедрение комплексных и парциальных программ нового поколения, авторских программ, проектов, технологий, методик, программы развития.</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w:t>
            </w:r>
            <w:proofErr w:type="gramStart"/>
            <w:r w:rsidR="007B2993" w:rsidRPr="005D729B">
              <w:rPr>
                <w:rFonts w:ascii="PT Astra Serif" w:eastAsia="Times New Roman" w:hAnsi="PT Astra Serif" w:cs="Times New Roman"/>
                <w:sz w:val="28"/>
                <w:szCs w:val="28"/>
                <w:lang w:eastAsia="ru-RU"/>
              </w:rPr>
              <w:t>)</w:t>
            </w:r>
            <w:r w:rsidRPr="005D729B">
              <w:rPr>
                <w:rFonts w:ascii="PT Astra Serif" w:eastAsia="Times New Roman" w:hAnsi="PT Astra Serif" w:cs="Times New Roman"/>
                <w:sz w:val="28"/>
                <w:szCs w:val="28"/>
                <w:lang w:eastAsia="ru-RU"/>
              </w:rPr>
              <w:t>.Представление</w:t>
            </w:r>
            <w:proofErr w:type="gramEnd"/>
            <w:r w:rsidRPr="005D729B">
              <w:rPr>
                <w:rFonts w:ascii="PT Astra Serif" w:eastAsia="Times New Roman" w:hAnsi="PT Astra Serif" w:cs="Times New Roman"/>
                <w:sz w:val="28"/>
                <w:szCs w:val="28"/>
                <w:lang w:eastAsia="ru-RU"/>
              </w:rPr>
              <w:t xml:space="preserve"> своих наработок на различных уровнях (городском, районном, региональном и др. уровнях).</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3</w:t>
            </w:r>
            <w:r w:rsidR="007B2993" w:rsidRPr="005D729B">
              <w:rPr>
                <w:rFonts w:ascii="PT Astra Serif" w:eastAsia="Times New Roman" w:hAnsi="PT Astra Serif" w:cs="Times New Roman"/>
                <w:sz w:val="28"/>
                <w:szCs w:val="28"/>
                <w:lang w:eastAsia="ru-RU"/>
              </w:rPr>
              <w:t>)</w:t>
            </w:r>
            <w:r w:rsidRPr="005D729B">
              <w:rPr>
                <w:rFonts w:ascii="PT Astra Serif" w:eastAsia="Times New Roman" w:hAnsi="PT Astra Serif" w:cs="Times New Roman"/>
                <w:sz w:val="28"/>
                <w:szCs w:val="28"/>
                <w:lang w:eastAsia="ru-RU"/>
              </w:rPr>
              <w:t xml:space="preserve">. Активное участие в научно-практических конференциях, </w:t>
            </w:r>
            <w:proofErr w:type="spellStart"/>
            <w:r w:rsidRPr="005D729B">
              <w:rPr>
                <w:rFonts w:ascii="PT Astra Serif" w:eastAsia="Times New Roman" w:hAnsi="PT Astra Serif" w:cs="Times New Roman"/>
                <w:sz w:val="28"/>
                <w:szCs w:val="28"/>
                <w:lang w:eastAsia="ru-RU"/>
              </w:rPr>
              <w:t>педчтениях</w:t>
            </w:r>
            <w:proofErr w:type="spellEnd"/>
            <w:r w:rsidRPr="005D729B">
              <w:rPr>
                <w:rFonts w:ascii="PT Astra Serif" w:eastAsia="Times New Roman" w:hAnsi="PT Astra Serif" w:cs="Times New Roman"/>
                <w:sz w:val="28"/>
                <w:szCs w:val="28"/>
                <w:lang w:eastAsia="ru-RU"/>
              </w:rPr>
              <w:t>, семинарах и т.п.</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w:t>
            </w:r>
            <w:r w:rsidR="007B2993" w:rsidRPr="005D729B">
              <w:rPr>
                <w:rFonts w:ascii="PT Astra Serif" w:eastAsia="Times New Roman" w:hAnsi="PT Astra Serif" w:cs="Times New Roman"/>
                <w:sz w:val="28"/>
                <w:szCs w:val="28"/>
                <w:lang w:eastAsia="ru-RU"/>
              </w:rPr>
              <w:t>)</w:t>
            </w:r>
            <w:r w:rsidRPr="005D729B">
              <w:rPr>
                <w:rFonts w:ascii="PT Astra Serif" w:eastAsia="Times New Roman" w:hAnsi="PT Astra Serif" w:cs="Times New Roman"/>
                <w:sz w:val="28"/>
                <w:szCs w:val="28"/>
                <w:lang w:eastAsia="ru-RU"/>
              </w:rPr>
              <w:t>. Выступления, открытые занятия, мастер-классы в рамках конференций, круглых столов, семинаров и т.п.</w:t>
            </w:r>
          </w:p>
          <w:p w:rsidR="009225C3" w:rsidRPr="005D729B" w:rsidRDefault="009225C3"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007B2993" w:rsidRPr="005D729B">
              <w:rPr>
                <w:rFonts w:ascii="PT Astra Serif" w:eastAsia="Times New Roman" w:hAnsi="PT Astra Serif" w:cs="Times New Roman"/>
                <w:sz w:val="28"/>
                <w:szCs w:val="28"/>
                <w:lang w:eastAsia="ru-RU"/>
              </w:rPr>
              <w:t>)</w:t>
            </w:r>
            <w:r w:rsidRPr="005D729B">
              <w:rPr>
                <w:rFonts w:ascii="PT Astra Serif" w:eastAsia="Times New Roman" w:hAnsi="PT Astra Serif" w:cs="Times New Roman"/>
                <w:sz w:val="28"/>
                <w:szCs w:val="28"/>
                <w:lang w:eastAsia="ru-RU"/>
              </w:rPr>
              <w:t>. Разработка и издание авторской учебно-методической</w:t>
            </w:r>
            <w:r w:rsidR="00B80E9A" w:rsidRPr="005D729B">
              <w:rPr>
                <w:rFonts w:ascii="PT Astra Serif" w:eastAsia="Times New Roman" w:hAnsi="PT Astra Serif" w:cs="Times New Roman"/>
                <w:sz w:val="28"/>
                <w:szCs w:val="28"/>
                <w:lang w:eastAsia="ru-RU"/>
              </w:rPr>
              <w:t xml:space="preserve"> литературы, наглядных пособий</w:t>
            </w:r>
          </w:p>
        </w:tc>
        <w:tc>
          <w:tcPr>
            <w:tcW w:w="396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247466">
            <w:pPr>
              <w:spacing w:after="0" w:line="240" w:lineRule="auto"/>
              <w:jc w:val="center"/>
              <w:rPr>
                <w:rFonts w:ascii="PT Astra Serif" w:eastAsia="Times New Roman" w:hAnsi="PT Astra Serif" w:cs="Times New Roman"/>
                <w:sz w:val="28"/>
                <w:szCs w:val="28"/>
                <w:lang w:eastAsia="ru-RU"/>
              </w:rPr>
            </w:pPr>
          </w:p>
          <w:p w:rsidR="009225C3" w:rsidRPr="005D729B" w:rsidRDefault="009225C3" w:rsidP="00247466">
            <w:pPr>
              <w:spacing w:after="0" w:line="240" w:lineRule="auto"/>
              <w:jc w:val="center"/>
              <w:rPr>
                <w:rFonts w:ascii="PT Astra Serif" w:eastAsia="Times New Roman" w:hAnsi="PT Astra Serif" w:cs="Times New Roman"/>
                <w:sz w:val="28"/>
                <w:szCs w:val="28"/>
                <w:lang w:eastAsia="ru-RU"/>
              </w:rPr>
            </w:pPr>
          </w:p>
          <w:p w:rsidR="009225C3" w:rsidRPr="005D729B" w:rsidRDefault="009225C3" w:rsidP="00247466">
            <w:pPr>
              <w:spacing w:after="0" w:line="240" w:lineRule="auto"/>
              <w:jc w:val="center"/>
              <w:rPr>
                <w:rFonts w:ascii="PT Astra Serif" w:eastAsia="Times New Roman" w:hAnsi="PT Astra Serif" w:cs="Times New Roman"/>
                <w:sz w:val="28"/>
                <w:szCs w:val="28"/>
                <w:lang w:eastAsia="ru-RU"/>
              </w:rPr>
            </w:pPr>
            <w:proofErr w:type="gramStart"/>
            <w:r w:rsidRPr="005D729B">
              <w:rPr>
                <w:rFonts w:ascii="PT Astra Serif" w:eastAsia="Times New Roman" w:hAnsi="PT Astra Serif" w:cs="Times New Roman"/>
                <w:sz w:val="28"/>
                <w:szCs w:val="28"/>
                <w:lang w:eastAsia="ru-RU"/>
              </w:rPr>
              <w:t>до  20</w:t>
            </w:r>
            <w:proofErr w:type="gramEnd"/>
            <w:r w:rsidRPr="005D729B">
              <w:rPr>
                <w:rFonts w:ascii="PT Astra Serif" w:eastAsia="Times New Roman" w:hAnsi="PT Astra Serif" w:cs="Times New Roman"/>
                <w:sz w:val="28"/>
                <w:szCs w:val="28"/>
                <w:lang w:eastAsia="ru-RU"/>
              </w:rPr>
              <w:t xml:space="preserve"> за пункт</w:t>
            </w:r>
          </w:p>
        </w:tc>
      </w:tr>
      <w:tr w:rsidR="009225C3" w:rsidRPr="005D729B" w:rsidTr="00247466">
        <w:trPr>
          <w:trHeight w:val="1409"/>
        </w:trPr>
        <w:tc>
          <w:tcPr>
            <w:tcW w:w="5353" w:type="dxa"/>
            <w:tcBorders>
              <w:top w:val="single" w:sz="4" w:space="0" w:color="auto"/>
              <w:left w:val="single" w:sz="4" w:space="0" w:color="auto"/>
              <w:bottom w:val="single" w:sz="4" w:space="0" w:color="auto"/>
              <w:right w:val="single" w:sz="4" w:space="0" w:color="auto"/>
            </w:tcBorders>
          </w:tcPr>
          <w:p w:rsidR="009225C3" w:rsidRPr="005D729B" w:rsidRDefault="007B2993"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6.</w:t>
            </w:r>
            <w:r w:rsidR="009225C3" w:rsidRPr="005D729B">
              <w:rPr>
                <w:rFonts w:ascii="PT Astra Serif" w:eastAsia="Times New Roman" w:hAnsi="PT Astra Serif" w:cs="Times New Roman"/>
                <w:sz w:val="28"/>
                <w:szCs w:val="28"/>
                <w:lang w:eastAsia="ru-RU"/>
              </w:rPr>
              <w:t xml:space="preserve">Отсутствие фактов неэтичного отношения   к </w:t>
            </w:r>
            <w:r w:rsidR="00B80E9A" w:rsidRPr="005D729B">
              <w:rPr>
                <w:rFonts w:ascii="PT Astra Serif" w:eastAsia="Times New Roman" w:hAnsi="PT Astra Serif" w:cs="Times New Roman"/>
                <w:sz w:val="28"/>
                <w:szCs w:val="28"/>
                <w:lang w:eastAsia="ru-RU"/>
              </w:rPr>
              <w:t>учащимся</w:t>
            </w:r>
            <w:r w:rsidR="009225C3" w:rsidRPr="005D729B">
              <w:rPr>
                <w:rFonts w:ascii="PT Astra Serif" w:eastAsia="Times New Roman" w:hAnsi="PT Astra Serif" w:cs="Times New Roman"/>
                <w:sz w:val="28"/>
                <w:szCs w:val="28"/>
                <w:lang w:eastAsia="ru-RU"/>
              </w:rPr>
              <w:t>, обоснованных жалоб со стороны родителей.  Исключение конфликтных ситуаций с детьми, родителями и их профессиональное решение</w:t>
            </w:r>
          </w:p>
        </w:tc>
        <w:tc>
          <w:tcPr>
            <w:tcW w:w="396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247466">
            <w:pPr>
              <w:spacing w:after="0" w:line="240" w:lineRule="auto"/>
              <w:jc w:val="center"/>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bl>
    <w:p w:rsidR="009225C3" w:rsidRPr="005D729B" w:rsidRDefault="009225C3" w:rsidP="009225C3">
      <w:pPr>
        <w:spacing w:after="0" w:line="240" w:lineRule="auto"/>
        <w:jc w:val="center"/>
        <w:rPr>
          <w:rFonts w:ascii="PT Astra Serif" w:hAnsi="PT Astra Serif" w:cs="Times New Roman"/>
          <w:sz w:val="28"/>
          <w:szCs w:val="28"/>
        </w:rPr>
      </w:pPr>
    </w:p>
    <w:p w:rsidR="009225C3" w:rsidRPr="005D729B" w:rsidRDefault="00FD0F70" w:rsidP="00E12253">
      <w:pPr>
        <w:spacing w:after="0" w:line="240" w:lineRule="auto"/>
        <w:jc w:val="center"/>
        <w:rPr>
          <w:rFonts w:ascii="PT Astra Serif" w:hAnsi="PT Astra Serif" w:cs="Times New Roman"/>
          <w:b/>
          <w:i/>
          <w:color w:val="000000" w:themeColor="text1"/>
          <w:sz w:val="28"/>
          <w:szCs w:val="28"/>
        </w:rPr>
      </w:pPr>
      <w:r w:rsidRPr="005D729B">
        <w:rPr>
          <w:rFonts w:ascii="PT Astra Serif" w:hAnsi="PT Astra Serif" w:cs="Times New Roman"/>
          <w:b/>
          <w:i/>
          <w:color w:val="000000" w:themeColor="text1"/>
          <w:sz w:val="28"/>
          <w:szCs w:val="28"/>
        </w:rPr>
        <w:t>заведующий канцелярией, секретарь учебной части</w:t>
      </w:r>
    </w:p>
    <w:p w:rsidR="009225C3" w:rsidRPr="005D729B" w:rsidRDefault="009225C3" w:rsidP="009225C3">
      <w:pPr>
        <w:spacing w:after="0" w:line="240" w:lineRule="auto"/>
        <w:jc w:val="center"/>
        <w:rPr>
          <w:rFonts w:ascii="PT Astra Serif" w:hAnsi="PT Astra Serif" w:cs="Times New Roman"/>
          <w:color w:val="000000" w:themeColor="text1"/>
          <w:sz w:val="28"/>
          <w:szCs w:val="28"/>
        </w:rPr>
      </w:pPr>
    </w:p>
    <w:tbl>
      <w:tblPr>
        <w:tblW w:w="9322" w:type="dxa"/>
        <w:tblLayout w:type="fixed"/>
        <w:tblLook w:val="01E0" w:firstRow="1" w:lastRow="1" w:firstColumn="1" w:lastColumn="1" w:noHBand="0" w:noVBand="0"/>
      </w:tblPr>
      <w:tblGrid>
        <w:gridCol w:w="6186"/>
        <w:gridCol w:w="3136"/>
      </w:tblGrid>
      <w:tr w:rsidR="009225C3" w:rsidRPr="005D729B" w:rsidTr="00247466">
        <w:tc>
          <w:tcPr>
            <w:tcW w:w="6186"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9225C3" w:rsidRPr="005D729B">
              <w:rPr>
                <w:rFonts w:ascii="PT Astra Serif" w:eastAsia="Times New Roman" w:hAnsi="PT Astra Serif" w:cs="Times New Roman"/>
                <w:sz w:val="28"/>
                <w:szCs w:val="28"/>
                <w:lang w:eastAsia="ru-RU"/>
              </w:rPr>
              <w:t>Оформительская работа в личное время</w:t>
            </w:r>
          </w:p>
        </w:tc>
        <w:tc>
          <w:tcPr>
            <w:tcW w:w="3136"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5-10</w:t>
            </w:r>
          </w:p>
        </w:tc>
      </w:tr>
      <w:tr w:rsidR="009225C3" w:rsidRPr="005D729B" w:rsidTr="00247466">
        <w:trPr>
          <w:trHeight w:val="1276"/>
        </w:trPr>
        <w:tc>
          <w:tcPr>
            <w:tcW w:w="6186"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lastRenderedPageBreak/>
              <w:t>2.</w:t>
            </w:r>
            <w:r w:rsidR="009225C3" w:rsidRPr="005D729B">
              <w:rPr>
                <w:rFonts w:ascii="PT Astra Serif" w:eastAsia="Times New Roman" w:hAnsi="PT Astra Serif" w:cs="Times New Roman"/>
                <w:sz w:val="28"/>
                <w:szCs w:val="28"/>
                <w:lang w:eastAsia="ru-RU"/>
              </w:rPr>
              <w:t>Качественное выполнение дополнительных работ, не входящих в должностные обязанности (по факту).</w:t>
            </w:r>
          </w:p>
        </w:tc>
        <w:tc>
          <w:tcPr>
            <w:tcW w:w="3136"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5-20</w:t>
            </w:r>
          </w:p>
        </w:tc>
      </w:tr>
      <w:tr w:rsidR="009225C3" w:rsidRPr="005D729B" w:rsidTr="00247466">
        <w:trPr>
          <w:trHeight w:val="720"/>
        </w:trPr>
        <w:tc>
          <w:tcPr>
            <w:tcW w:w="6186"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3.</w:t>
            </w:r>
            <w:r w:rsidR="009225C3" w:rsidRPr="005D729B">
              <w:rPr>
                <w:rFonts w:ascii="PT Astra Serif" w:eastAsia="Times New Roman" w:hAnsi="PT Astra Serif" w:cs="Times New Roman"/>
                <w:sz w:val="28"/>
                <w:szCs w:val="28"/>
                <w:lang w:eastAsia="ru-RU"/>
              </w:rPr>
              <w:t>Привлечение внебюджетных средств</w:t>
            </w:r>
          </w:p>
        </w:tc>
        <w:tc>
          <w:tcPr>
            <w:tcW w:w="3136" w:type="dxa"/>
            <w:tcBorders>
              <w:top w:val="single" w:sz="4" w:space="0" w:color="auto"/>
              <w:left w:val="single" w:sz="4" w:space="0" w:color="auto"/>
              <w:bottom w:val="single" w:sz="4" w:space="0" w:color="auto"/>
              <w:right w:val="single" w:sz="4" w:space="0" w:color="auto"/>
            </w:tcBorders>
          </w:tcPr>
          <w:p w:rsidR="009225C3" w:rsidRPr="005D729B" w:rsidRDefault="009225C3"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10</w:t>
            </w:r>
          </w:p>
          <w:p w:rsidR="009225C3" w:rsidRPr="005D729B" w:rsidRDefault="009225C3" w:rsidP="00B80E9A">
            <w:pPr>
              <w:spacing w:after="0" w:line="240" w:lineRule="auto"/>
              <w:rPr>
                <w:rFonts w:ascii="PT Astra Serif" w:eastAsia="Times New Roman" w:hAnsi="PT Astra Serif" w:cs="Times New Roman"/>
                <w:sz w:val="28"/>
                <w:szCs w:val="28"/>
                <w:lang w:eastAsia="ru-RU"/>
              </w:rPr>
            </w:pPr>
          </w:p>
        </w:tc>
      </w:tr>
      <w:tr w:rsidR="009225C3" w:rsidRPr="005D729B" w:rsidTr="00247466">
        <w:trPr>
          <w:trHeight w:val="1120"/>
        </w:trPr>
        <w:tc>
          <w:tcPr>
            <w:tcW w:w="6186"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w:t>
            </w:r>
            <w:r w:rsidR="009225C3" w:rsidRPr="005D729B">
              <w:rPr>
                <w:rFonts w:ascii="PT Astra Serif" w:eastAsia="Times New Roman" w:hAnsi="PT Astra Serif" w:cs="Times New Roman"/>
                <w:sz w:val="28"/>
                <w:szCs w:val="28"/>
                <w:lang w:eastAsia="ru-RU"/>
              </w:rPr>
              <w:t xml:space="preserve">Высокий уровень исполнительской дисциплины: своевременное оформление и отправление </w:t>
            </w:r>
            <w:proofErr w:type="gramStart"/>
            <w:r w:rsidR="009225C3" w:rsidRPr="005D729B">
              <w:rPr>
                <w:rFonts w:ascii="PT Astra Serif" w:eastAsia="Times New Roman" w:hAnsi="PT Astra Serif" w:cs="Times New Roman"/>
                <w:sz w:val="28"/>
                <w:szCs w:val="28"/>
                <w:lang w:eastAsia="ru-RU"/>
              </w:rPr>
              <w:t>исполнительской  документации</w:t>
            </w:r>
            <w:proofErr w:type="gramEnd"/>
            <w:r w:rsidR="009225C3" w:rsidRPr="005D729B">
              <w:rPr>
                <w:rFonts w:ascii="PT Astra Serif" w:eastAsia="Times New Roman" w:hAnsi="PT Astra Serif" w:cs="Times New Roman"/>
                <w:sz w:val="28"/>
                <w:szCs w:val="28"/>
                <w:lang w:eastAsia="ru-RU"/>
              </w:rPr>
              <w:t xml:space="preserve"> по адресам.</w:t>
            </w:r>
          </w:p>
        </w:tc>
        <w:tc>
          <w:tcPr>
            <w:tcW w:w="3136" w:type="dxa"/>
            <w:tcBorders>
              <w:top w:val="single" w:sz="4" w:space="0" w:color="auto"/>
              <w:left w:val="single" w:sz="4" w:space="0" w:color="auto"/>
              <w:bottom w:val="single" w:sz="4" w:space="0" w:color="auto"/>
              <w:right w:val="single" w:sz="4" w:space="0" w:color="auto"/>
            </w:tcBorders>
            <w:vAlign w:val="center"/>
          </w:tcPr>
          <w:p w:rsidR="009225C3" w:rsidRPr="005D729B" w:rsidRDefault="00B80E9A"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до </w:t>
            </w:r>
            <w:r w:rsidR="00AE46BE" w:rsidRPr="005D729B">
              <w:rPr>
                <w:rFonts w:ascii="PT Astra Serif" w:eastAsia="Times New Roman" w:hAnsi="PT Astra Serif" w:cs="Times New Roman"/>
                <w:sz w:val="28"/>
                <w:szCs w:val="28"/>
                <w:lang w:eastAsia="ru-RU"/>
              </w:rPr>
              <w:t>2</w:t>
            </w:r>
            <w:r w:rsidR="009225C3" w:rsidRPr="005D729B">
              <w:rPr>
                <w:rFonts w:ascii="PT Astra Serif" w:eastAsia="Times New Roman" w:hAnsi="PT Astra Serif" w:cs="Times New Roman"/>
                <w:sz w:val="28"/>
                <w:szCs w:val="28"/>
                <w:lang w:eastAsia="ru-RU"/>
              </w:rPr>
              <w:t>0</w:t>
            </w:r>
          </w:p>
        </w:tc>
      </w:tr>
      <w:tr w:rsidR="009225C3" w:rsidRPr="005D729B" w:rsidTr="00247466">
        <w:trPr>
          <w:trHeight w:val="600"/>
        </w:trPr>
        <w:tc>
          <w:tcPr>
            <w:tcW w:w="6186"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009225C3" w:rsidRPr="005D729B">
              <w:rPr>
                <w:rFonts w:ascii="PT Astra Serif" w:eastAsia="Times New Roman" w:hAnsi="PT Astra Serif" w:cs="Times New Roman"/>
                <w:sz w:val="28"/>
                <w:szCs w:val="28"/>
                <w:lang w:eastAsia="ru-RU"/>
              </w:rPr>
              <w:t>Обеспечение прохождения служебной документации в максимально короткие сроки.</w:t>
            </w:r>
          </w:p>
        </w:tc>
        <w:tc>
          <w:tcPr>
            <w:tcW w:w="3136" w:type="dxa"/>
            <w:tcBorders>
              <w:top w:val="single" w:sz="4" w:space="0" w:color="auto"/>
              <w:left w:val="single" w:sz="4" w:space="0" w:color="auto"/>
              <w:bottom w:val="single" w:sz="4" w:space="0" w:color="auto"/>
              <w:right w:val="single" w:sz="4" w:space="0" w:color="auto"/>
            </w:tcBorders>
            <w:vAlign w:val="center"/>
          </w:tcPr>
          <w:p w:rsidR="009225C3" w:rsidRPr="005D729B" w:rsidRDefault="00B80E9A"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до </w:t>
            </w:r>
            <w:r w:rsidR="00AE46BE" w:rsidRPr="005D729B">
              <w:rPr>
                <w:rFonts w:ascii="PT Astra Serif" w:eastAsia="Times New Roman" w:hAnsi="PT Astra Serif" w:cs="Times New Roman"/>
                <w:sz w:val="28"/>
                <w:szCs w:val="28"/>
                <w:lang w:eastAsia="ru-RU"/>
              </w:rPr>
              <w:t>25</w:t>
            </w:r>
          </w:p>
        </w:tc>
      </w:tr>
      <w:tr w:rsidR="009225C3" w:rsidRPr="005D729B" w:rsidTr="00247466">
        <w:trPr>
          <w:trHeight w:val="456"/>
        </w:trPr>
        <w:tc>
          <w:tcPr>
            <w:tcW w:w="6186"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6.</w:t>
            </w:r>
            <w:r w:rsidR="009225C3" w:rsidRPr="005D729B">
              <w:rPr>
                <w:rFonts w:ascii="PT Astra Serif" w:eastAsia="Times New Roman" w:hAnsi="PT Astra Serif" w:cs="Times New Roman"/>
                <w:sz w:val="28"/>
                <w:szCs w:val="28"/>
                <w:lang w:eastAsia="ru-RU"/>
              </w:rPr>
              <w:t>Высокое качество ведения документации</w:t>
            </w:r>
          </w:p>
        </w:tc>
        <w:tc>
          <w:tcPr>
            <w:tcW w:w="3136" w:type="dxa"/>
            <w:tcBorders>
              <w:top w:val="single" w:sz="4" w:space="0" w:color="auto"/>
              <w:left w:val="single" w:sz="4" w:space="0" w:color="auto"/>
              <w:bottom w:val="single" w:sz="4" w:space="0" w:color="auto"/>
              <w:right w:val="single" w:sz="4" w:space="0" w:color="auto"/>
            </w:tcBorders>
            <w:vAlign w:val="center"/>
          </w:tcPr>
          <w:p w:rsidR="009225C3" w:rsidRPr="005D729B" w:rsidRDefault="00B80E9A"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до </w:t>
            </w:r>
            <w:r w:rsidR="00AE46BE" w:rsidRPr="005D729B">
              <w:rPr>
                <w:rFonts w:ascii="PT Astra Serif" w:eastAsia="Times New Roman" w:hAnsi="PT Astra Serif" w:cs="Times New Roman"/>
                <w:sz w:val="28"/>
                <w:szCs w:val="28"/>
                <w:lang w:eastAsia="ru-RU"/>
              </w:rPr>
              <w:t>10</w:t>
            </w:r>
          </w:p>
        </w:tc>
      </w:tr>
      <w:tr w:rsidR="009225C3" w:rsidRPr="005D729B" w:rsidTr="00247466">
        <w:trPr>
          <w:trHeight w:val="790"/>
        </w:trPr>
        <w:tc>
          <w:tcPr>
            <w:tcW w:w="6186"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7.</w:t>
            </w:r>
            <w:r w:rsidR="009225C3" w:rsidRPr="005D729B">
              <w:rPr>
                <w:rFonts w:ascii="PT Astra Serif" w:eastAsia="Times New Roman" w:hAnsi="PT Astra Serif" w:cs="Times New Roman"/>
                <w:sz w:val="28"/>
                <w:szCs w:val="28"/>
                <w:lang w:eastAsia="ru-RU"/>
              </w:rPr>
              <w:t xml:space="preserve">Отсутствие обоснованных жалоб со стороны </w:t>
            </w:r>
            <w:proofErr w:type="gramStart"/>
            <w:r w:rsidR="009225C3" w:rsidRPr="005D729B">
              <w:rPr>
                <w:rFonts w:ascii="PT Astra Serif" w:eastAsia="Times New Roman" w:hAnsi="PT Astra Serif" w:cs="Times New Roman"/>
                <w:sz w:val="28"/>
                <w:szCs w:val="28"/>
                <w:lang w:eastAsia="ru-RU"/>
              </w:rPr>
              <w:t xml:space="preserve">родителей  </w:t>
            </w:r>
            <w:r w:rsidR="00247466" w:rsidRPr="005D729B">
              <w:rPr>
                <w:rFonts w:ascii="PT Astra Serif" w:eastAsia="Times New Roman" w:hAnsi="PT Astra Serif" w:cs="Times New Roman"/>
                <w:sz w:val="28"/>
                <w:szCs w:val="28"/>
                <w:lang w:eastAsia="ru-RU"/>
              </w:rPr>
              <w:t>учащихся</w:t>
            </w:r>
            <w:proofErr w:type="gramEnd"/>
            <w:r w:rsidR="009225C3" w:rsidRPr="005D729B">
              <w:rPr>
                <w:rFonts w:ascii="PT Astra Serif" w:eastAsia="Times New Roman" w:hAnsi="PT Astra Serif" w:cs="Times New Roman"/>
                <w:sz w:val="28"/>
                <w:szCs w:val="28"/>
                <w:lang w:eastAsia="ru-RU"/>
              </w:rPr>
              <w:t xml:space="preserve"> или лиц их заменяющих, работников </w:t>
            </w:r>
          </w:p>
        </w:tc>
        <w:tc>
          <w:tcPr>
            <w:tcW w:w="3136" w:type="dxa"/>
            <w:tcBorders>
              <w:top w:val="single" w:sz="4" w:space="0" w:color="auto"/>
              <w:left w:val="single" w:sz="4" w:space="0" w:color="auto"/>
              <w:bottom w:val="single" w:sz="4" w:space="0" w:color="auto"/>
              <w:right w:val="single" w:sz="4" w:space="0" w:color="auto"/>
            </w:tcBorders>
            <w:vAlign w:val="center"/>
          </w:tcPr>
          <w:p w:rsidR="009225C3" w:rsidRPr="005D729B" w:rsidRDefault="00B80E9A"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до </w:t>
            </w:r>
            <w:r w:rsidR="009225C3" w:rsidRPr="005D729B">
              <w:rPr>
                <w:rFonts w:ascii="PT Astra Serif" w:eastAsia="Times New Roman" w:hAnsi="PT Astra Serif" w:cs="Times New Roman"/>
                <w:sz w:val="28"/>
                <w:szCs w:val="28"/>
                <w:lang w:eastAsia="ru-RU"/>
              </w:rPr>
              <w:t>5</w:t>
            </w:r>
          </w:p>
        </w:tc>
      </w:tr>
      <w:tr w:rsidR="009225C3" w:rsidRPr="005D729B" w:rsidTr="00247466">
        <w:trPr>
          <w:trHeight w:val="896"/>
        </w:trPr>
        <w:tc>
          <w:tcPr>
            <w:tcW w:w="6186"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8.</w:t>
            </w:r>
            <w:r w:rsidR="009225C3" w:rsidRPr="005D729B">
              <w:rPr>
                <w:rFonts w:ascii="PT Astra Serif" w:eastAsia="Times New Roman" w:hAnsi="PT Astra Serif" w:cs="Times New Roman"/>
                <w:sz w:val="28"/>
                <w:szCs w:val="28"/>
                <w:lang w:eastAsia="ru-RU"/>
              </w:rPr>
              <w:t>Отсутствие замечаний по</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соблюдению юридических норм и требований по работе с персональными данными работников</w:t>
            </w:r>
          </w:p>
        </w:tc>
        <w:tc>
          <w:tcPr>
            <w:tcW w:w="3136"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B80E9A">
            <w:pPr>
              <w:spacing w:after="0" w:line="240" w:lineRule="auto"/>
              <w:rPr>
                <w:rFonts w:ascii="PT Astra Serif" w:eastAsia="Times New Roman" w:hAnsi="PT Astra Serif" w:cs="Times New Roman"/>
                <w:sz w:val="28"/>
                <w:szCs w:val="28"/>
                <w:lang w:eastAsia="ru-RU"/>
              </w:rPr>
            </w:pPr>
          </w:p>
          <w:p w:rsidR="009225C3" w:rsidRPr="005D729B" w:rsidRDefault="009225C3" w:rsidP="00B80E9A">
            <w:pPr>
              <w:spacing w:after="0" w:line="240" w:lineRule="auto"/>
              <w:rPr>
                <w:rFonts w:ascii="PT Astra Serif" w:eastAsia="Times New Roman" w:hAnsi="PT Astra Serif" w:cs="Times New Roman"/>
                <w:sz w:val="28"/>
                <w:szCs w:val="28"/>
                <w:lang w:eastAsia="ru-RU"/>
              </w:rPr>
            </w:pPr>
          </w:p>
          <w:p w:rsidR="009225C3" w:rsidRPr="005D729B" w:rsidRDefault="009225C3" w:rsidP="00B80E9A">
            <w:pPr>
              <w:spacing w:after="0" w:line="240" w:lineRule="auto"/>
              <w:rPr>
                <w:rFonts w:ascii="PT Astra Serif" w:eastAsia="Times New Roman" w:hAnsi="PT Astra Serif" w:cs="Times New Roman"/>
                <w:sz w:val="28"/>
                <w:szCs w:val="28"/>
                <w:lang w:eastAsia="ru-RU"/>
              </w:rPr>
            </w:pPr>
          </w:p>
          <w:p w:rsidR="009225C3" w:rsidRPr="005D729B" w:rsidRDefault="009225C3" w:rsidP="00B80E9A">
            <w:pPr>
              <w:spacing w:after="0" w:line="240" w:lineRule="auto"/>
              <w:rPr>
                <w:rFonts w:ascii="PT Astra Serif" w:eastAsia="Times New Roman" w:hAnsi="PT Astra Serif" w:cs="Times New Roman"/>
                <w:sz w:val="28"/>
                <w:szCs w:val="28"/>
                <w:lang w:eastAsia="ru-RU"/>
              </w:rPr>
            </w:pPr>
          </w:p>
          <w:p w:rsidR="009225C3" w:rsidRPr="005D729B" w:rsidRDefault="00B80E9A"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5</w:t>
            </w:r>
          </w:p>
        </w:tc>
      </w:tr>
      <w:tr w:rsidR="009225C3" w:rsidRPr="005D729B" w:rsidTr="00247466">
        <w:trPr>
          <w:trHeight w:val="271"/>
        </w:trPr>
        <w:tc>
          <w:tcPr>
            <w:tcW w:w="6186"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9.</w:t>
            </w:r>
            <w:r w:rsidR="009225C3" w:rsidRPr="005D729B">
              <w:rPr>
                <w:rFonts w:ascii="PT Astra Serif" w:eastAsia="Times New Roman" w:hAnsi="PT Astra Serif" w:cs="Times New Roman"/>
                <w:sz w:val="28"/>
                <w:szCs w:val="28"/>
                <w:lang w:eastAsia="ru-RU"/>
              </w:rPr>
              <w:t>Оформление документов в архив.</w:t>
            </w:r>
          </w:p>
        </w:tc>
        <w:tc>
          <w:tcPr>
            <w:tcW w:w="3136" w:type="dxa"/>
            <w:tcBorders>
              <w:top w:val="single" w:sz="4" w:space="0" w:color="auto"/>
              <w:left w:val="single" w:sz="4" w:space="0" w:color="auto"/>
              <w:bottom w:val="single" w:sz="4" w:space="0" w:color="auto"/>
              <w:right w:val="single" w:sz="4" w:space="0" w:color="auto"/>
            </w:tcBorders>
            <w:vAlign w:val="center"/>
          </w:tcPr>
          <w:p w:rsidR="009225C3" w:rsidRPr="005D729B" w:rsidRDefault="00B80E9A" w:rsidP="00B80E9A">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до </w:t>
            </w:r>
            <w:r w:rsidR="00AE46BE" w:rsidRPr="005D729B">
              <w:rPr>
                <w:rFonts w:ascii="PT Astra Serif" w:eastAsia="Times New Roman" w:hAnsi="PT Astra Serif" w:cs="Times New Roman"/>
                <w:sz w:val="28"/>
                <w:szCs w:val="28"/>
                <w:lang w:eastAsia="ru-RU"/>
              </w:rPr>
              <w:t>10</w:t>
            </w:r>
          </w:p>
        </w:tc>
      </w:tr>
    </w:tbl>
    <w:p w:rsidR="00247466" w:rsidRPr="005D729B" w:rsidRDefault="00247466" w:rsidP="00247466">
      <w:pPr>
        <w:spacing w:after="0" w:line="240" w:lineRule="auto"/>
        <w:jc w:val="center"/>
        <w:rPr>
          <w:rFonts w:ascii="PT Astra Serif" w:eastAsia="Times New Roman" w:hAnsi="PT Astra Serif" w:cs="Times New Roman"/>
          <w:b/>
          <w:i/>
          <w:sz w:val="28"/>
          <w:szCs w:val="28"/>
          <w:lang w:eastAsia="ru-RU"/>
        </w:rPr>
      </w:pPr>
    </w:p>
    <w:p w:rsidR="009225C3" w:rsidRPr="005D729B" w:rsidRDefault="00FD0F70" w:rsidP="00247466">
      <w:pPr>
        <w:spacing w:after="0" w:line="240" w:lineRule="auto"/>
        <w:jc w:val="center"/>
        <w:rPr>
          <w:rFonts w:ascii="PT Astra Serif" w:eastAsia="Times New Roman" w:hAnsi="PT Astra Serif" w:cs="Times New Roman"/>
          <w:b/>
          <w:i/>
          <w:sz w:val="28"/>
          <w:szCs w:val="28"/>
          <w:lang w:eastAsia="ru-RU"/>
        </w:rPr>
      </w:pPr>
      <w:r w:rsidRPr="005D729B">
        <w:rPr>
          <w:rFonts w:ascii="PT Astra Serif" w:eastAsia="Times New Roman" w:hAnsi="PT Astra Serif" w:cs="Times New Roman"/>
          <w:b/>
          <w:i/>
          <w:sz w:val="28"/>
          <w:szCs w:val="28"/>
          <w:lang w:eastAsia="ru-RU"/>
        </w:rPr>
        <w:t>уборщик служебных помещений</w:t>
      </w:r>
    </w:p>
    <w:p w:rsidR="009225C3" w:rsidRPr="005D729B" w:rsidRDefault="009225C3" w:rsidP="009225C3">
      <w:pPr>
        <w:spacing w:after="0" w:line="240" w:lineRule="auto"/>
        <w:jc w:val="center"/>
        <w:rPr>
          <w:rFonts w:ascii="PT Astra Serif" w:hAnsi="PT Astra Serif" w:cs="Times New Roman"/>
          <w:sz w:val="28"/>
          <w:szCs w:val="28"/>
        </w:rPr>
      </w:pPr>
    </w:p>
    <w:tbl>
      <w:tblPr>
        <w:tblW w:w="0" w:type="auto"/>
        <w:tblLayout w:type="fixed"/>
        <w:tblLook w:val="01E0" w:firstRow="1" w:lastRow="1" w:firstColumn="1" w:lastColumn="1" w:noHBand="0" w:noVBand="0"/>
      </w:tblPr>
      <w:tblGrid>
        <w:gridCol w:w="7905"/>
        <w:gridCol w:w="1559"/>
      </w:tblGrid>
      <w:tr w:rsidR="009225C3" w:rsidRPr="005D729B" w:rsidTr="00247466">
        <w:trPr>
          <w:trHeight w:val="685"/>
        </w:trPr>
        <w:tc>
          <w:tcPr>
            <w:tcW w:w="7905" w:type="dxa"/>
            <w:tcBorders>
              <w:top w:val="single" w:sz="4" w:space="0" w:color="auto"/>
              <w:left w:val="single" w:sz="4" w:space="0" w:color="auto"/>
              <w:bottom w:val="nil"/>
              <w:right w:val="single" w:sz="4" w:space="0" w:color="auto"/>
            </w:tcBorders>
          </w:tcPr>
          <w:p w:rsidR="009225C3" w:rsidRPr="005D729B" w:rsidRDefault="009225C3" w:rsidP="00247466">
            <w:pPr>
              <w:spacing w:after="0" w:line="240" w:lineRule="auto"/>
              <w:rPr>
                <w:rFonts w:ascii="PT Astra Serif" w:eastAsia="Times New Roman" w:hAnsi="PT Astra Serif" w:cs="Times New Roman"/>
                <w:sz w:val="28"/>
                <w:szCs w:val="28"/>
                <w:lang w:eastAsia="ru-RU"/>
              </w:rPr>
            </w:pPr>
          </w:p>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9225C3" w:rsidRPr="005D729B">
              <w:rPr>
                <w:rFonts w:ascii="PT Astra Serif" w:eastAsia="Times New Roman" w:hAnsi="PT Astra Serif" w:cs="Times New Roman"/>
                <w:sz w:val="28"/>
                <w:szCs w:val="28"/>
                <w:lang w:eastAsia="ru-RU"/>
              </w:rPr>
              <w:t>Оперативность выполнения заданий администрации (после аварий и пр.)</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p>
        </w:tc>
        <w:tc>
          <w:tcPr>
            <w:tcW w:w="1559" w:type="dxa"/>
            <w:tcBorders>
              <w:top w:val="single" w:sz="4" w:space="0" w:color="auto"/>
              <w:left w:val="single" w:sz="4" w:space="0" w:color="auto"/>
              <w:bottom w:val="nil"/>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до </w:t>
            </w:r>
            <w:r w:rsidR="00AE46BE" w:rsidRPr="005D729B">
              <w:rPr>
                <w:rFonts w:ascii="PT Astra Serif" w:eastAsia="Times New Roman" w:hAnsi="PT Astra Serif" w:cs="Times New Roman"/>
                <w:sz w:val="28"/>
                <w:szCs w:val="28"/>
                <w:lang w:eastAsia="ru-RU"/>
              </w:rPr>
              <w:t>2</w:t>
            </w:r>
            <w:r w:rsidRPr="005D729B">
              <w:rPr>
                <w:rFonts w:ascii="PT Astra Serif" w:eastAsia="Times New Roman" w:hAnsi="PT Astra Serif" w:cs="Times New Roman"/>
                <w:sz w:val="28"/>
                <w:szCs w:val="28"/>
                <w:lang w:eastAsia="ru-RU"/>
              </w:rPr>
              <w:t>0</w:t>
            </w:r>
          </w:p>
        </w:tc>
      </w:tr>
      <w:tr w:rsidR="009225C3" w:rsidRPr="005D729B" w:rsidTr="00247466">
        <w:trPr>
          <w:trHeight w:val="593"/>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w:t>
            </w:r>
            <w:r w:rsidR="009225C3" w:rsidRPr="005D729B">
              <w:rPr>
                <w:rFonts w:ascii="PT Astra Serif" w:eastAsia="Times New Roman" w:hAnsi="PT Astra Serif" w:cs="Times New Roman"/>
                <w:sz w:val="28"/>
                <w:szCs w:val="28"/>
                <w:lang w:eastAsia="ru-RU"/>
              </w:rPr>
              <w:t xml:space="preserve">Высокий уровень исполнительской дисциплины: выполнение </w:t>
            </w:r>
            <w:proofErr w:type="gramStart"/>
            <w:r w:rsidR="009225C3" w:rsidRPr="005D729B">
              <w:rPr>
                <w:rFonts w:ascii="PT Astra Serif" w:eastAsia="Times New Roman" w:hAnsi="PT Astra Serif" w:cs="Times New Roman"/>
                <w:sz w:val="28"/>
                <w:szCs w:val="28"/>
                <w:lang w:eastAsia="ru-RU"/>
              </w:rPr>
              <w:t>ПВТР,ТБ</w:t>
            </w:r>
            <w:proofErr w:type="gramEnd"/>
            <w:r w:rsidR="009225C3" w:rsidRPr="005D729B">
              <w:rPr>
                <w:rFonts w:ascii="PT Astra Serif" w:eastAsia="Times New Roman" w:hAnsi="PT Astra Serif" w:cs="Times New Roman"/>
                <w:sz w:val="28"/>
                <w:szCs w:val="28"/>
                <w:lang w:eastAsia="ru-RU"/>
              </w:rPr>
              <w:t>, ПБ</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AE46BE"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w:t>
            </w:r>
            <w:r w:rsidR="009225C3" w:rsidRPr="005D729B">
              <w:rPr>
                <w:rFonts w:ascii="PT Astra Serif" w:eastAsia="Times New Roman" w:hAnsi="PT Astra Serif" w:cs="Times New Roman"/>
                <w:sz w:val="28"/>
                <w:szCs w:val="28"/>
                <w:lang w:eastAsia="ru-RU"/>
              </w:rPr>
              <w:t>5</w:t>
            </w:r>
          </w:p>
        </w:tc>
      </w:tr>
      <w:tr w:rsidR="009225C3" w:rsidRPr="005D729B" w:rsidTr="00247466">
        <w:trPr>
          <w:trHeight w:val="720"/>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3.</w:t>
            </w:r>
            <w:r w:rsidR="009225C3" w:rsidRPr="005D729B">
              <w:rPr>
                <w:rFonts w:ascii="PT Astra Serif" w:eastAsia="Times New Roman" w:hAnsi="PT Astra Serif" w:cs="Times New Roman"/>
                <w:sz w:val="28"/>
                <w:szCs w:val="28"/>
                <w:lang w:eastAsia="ru-RU"/>
              </w:rPr>
              <w:t>Качественная содержание рабочего инвентаря, отсутствие замечаний.</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AE46BE"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w:t>
            </w:r>
            <w:r w:rsidR="009225C3" w:rsidRPr="005D729B">
              <w:rPr>
                <w:rFonts w:ascii="PT Astra Serif" w:eastAsia="Times New Roman" w:hAnsi="PT Astra Serif" w:cs="Times New Roman"/>
                <w:sz w:val="28"/>
                <w:szCs w:val="28"/>
                <w:lang w:eastAsia="ru-RU"/>
              </w:rPr>
              <w:t>5</w:t>
            </w:r>
          </w:p>
        </w:tc>
      </w:tr>
      <w:tr w:rsidR="009225C3" w:rsidRPr="005D729B" w:rsidTr="00247466">
        <w:trPr>
          <w:trHeight w:val="800"/>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w:t>
            </w:r>
            <w:r w:rsidR="009225C3" w:rsidRPr="005D729B">
              <w:rPr>
                <w:rFonts w:ascii="PT Astra Serif" w:eastAsia="Times New Roman" w:hAnsi="PT Astra Serif" w:cs="Times New Roman"/>
                <w:sz w:val="28"/>
                <w:szCs w:val="28"/>
                <w:lang w:eastAsia="ru-RU"/>
              </w:rPr>
              <w:t>Отсутствие нарушений требований СанПиН при уборке помещений.</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15</w:t>
            </w:r>
          </w:p>
        </w:tc>
      </w:tr>
      <w:tr w:rsidR="009225C3" w:rsidRPr="005D729B" w:rsidTr="00247466">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009225C3" w:rsidRPr="005D729B">
              <w:rPr>
                <w:rFonts w:ascii="PT Astra Serif" w:eastAsia="Times New Roman" w:hAnsi="PT Astra Serif" w:cs="Times New Roman"/>
                <w:sz w:val="28"/>
                <w:szCs w:val="28"/>
                <w:lang w:eastAsia="ru-RU"/>
              </w:rPr>
              <w:t>Качественное выполнение дополнительных работ, не входящих в должностные обязанности (по факту).</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p>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5-20</w:t>
            </w:r>
          </w:p>
        </w:tc>
      </w:tr>
      <w:tr w:rsidR="009225C3" w:rsidRPr="005D729B" w:rsidTr="00247466">
        <w:trPr>
          <w:trHeight w:val="426"/>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6.</w:t>
            </w:r>
            <w:r w:rsidR="009225C3" w:rsidRPr="005D729B">
              <w:rPr>
                <w:rFonts w:ascii="PT Astra Serif" w:eastAsia="Times New Roman" w:hAnsi="PT Astra Serif" w:cs="Times New Roman"/>
                <w:sz w:val="28"/>
                <w:szCs w:val="28"/>
                <w:lang w:eastAsia="ru-RU"/>
              </w:rPr>
              <w:t>Отсутствие обоснованных жалоб со стороны   работников.</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до </w:t>
            </w:r>
            <w:r w:rsidR="00AE46BE" w:rsidRPr="005D729B">
              <w:rPr>
                <w:rFonts w:ascii="PT Astra Serif" w:eastAsia="Times New Roman" w:hAnsi="PT Astra Serif" w:cs="Times New Roman"/>
                <w:sz w:val="28"/>
                <w:szCs w:val="28"/>
                <w:lang w:eastAsia="ru-RU"/>
              </w:rPr>
              <w:t>1</w:t>
            </w:r>
            <w:r w:rsidRPr="005D729B">
              <w:rPr>
                <w:rFonts w:ascii="PT Astra Serif" w:eastAsia="Times New Roman" w:hAnsi="PT Astra Serif" w:cs="Times New Roman"/>
                <w:sz w:val="28"/>
                <w:szCs w:val="28"/>
                <w:lang w:eastAsia="ru-RU"/>
              </w:rPr>
              <w:t>5</w:t>
            </w:r>
          </w:p>
        </w:tc>
      </w:tr>
    </w:tbl>
    <w:p w:rsidR="009225C3" w:rsidRPr="005D729B" w:rsidRDefault="009225C3" w:rsidP="009225C3">
      <w:pPr>
        <w:spacing w:after="0" w:line="240" w:lineRule="auto"/>
        <w:jc w:val="center"/>
        <w:rPr>
          <w:rFonts w:ascii="PT Astra Serif" w:hAnsi="PT Astra Serif" w:cs="Times New Roman"/>
          <w:sz w:val="28"/>
          <w:szCs w:val="28"/>
        </w:rPr>
      </w:pPr>
    </w:p>
    <w:p w:rsidR="009225C3" w:rsidRPr="005D729B" w:rsidRDefault="00FD0F70" w:rsidP="00247466">
      <w:pPr>
        <w:spacing w:after="0" w:line="240" w:lineRule="auto"/>
        <w:ind w:left="1416" w:firstLine="708"/>
        <w:rPr>
          <w:rFonts w:ascii="PT Astra Serif" w:hAnsi="PT Astra Serif" w:cs="Times New Roman"/>
          <w:b/>
          <w:i/>
          <w:sz w:val="28"/>
          <w:szCs w:val="28"/>
        </w:rPr>
      </w:pPr>
      <w:r w:rsidRPr="005D729B">
        <w:rPr>
          <w:rFonts w:ascii="PT Astra Serif" w:hAnsi="PT Astra Serif" w:cs="Times New Roman"/>
          <w:b/>
          <w:i/>
          <w:sz w:val="28"/>
          <w:szCs w:val="28"/>
        </w:rPr>
        <w:t>рабочий по комплексному обслуживанию</w:t>
      </w:r>
    </w:p>
    <w:p w:rsidR="009225C3" w:rsidRPr="005D729B" w:rsidRDefault="009225C3" w:rsidP="009225C3">
      <w:pPr>
        <w:spacing w:after="0" w:line="240" w:lineRule="auto"/>
        <w:jc w:val="center"/>
        <w:rPr>
          <w:rFonts w:ascii="PT Astra Serif" w:hAnsi="PT Astra Serif" w:cs="Times New Roman"/>
          <w:sz w:val="28"/>
          <w:szCs w:val="28"/>
        </w:rPr>
      </w:pPr>
    </w:p>
    <w:tbl>
      <w:tblPr>
        <w:tblW w:w="0" w:type="auto"/>
        <w:tblLayout w:type="fixed"/>
        <w:tblLook w:val="01E0" w:firstRow="1" w:lastRow="1" w:firstColumn="1" w:lastColumn="1" w:noHBand="0" w:noVBand="0"/>
      </w:tblPr>
      <w:tblGrid>
        <w:gridCol w:w="7905"/>
        <w:gridCol w:w="1559"/>
      </w:tblGrid>
      <w:tr w:rsidR="009225C3" w:rsidRPr="005D729B" w:rsidTr="00247466">
        <w:trPr>
          <w:trHeight w:val="763"/>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9225C3" w:rsidRPr="005D729B">
              <w:rPr>
                <w:rFonts w:ascii="PT Astra Serif" w:eastAsia="Times New Roman" w:hAnsi="PT Astra Serif" w:cs="Times New Roman"/>
                <w:sz w:val="28"/>
                <w:szCs w:val="28"/>
                <w:lang w:eastAsia="ru-RU"/>
              </w:rPr>
              <w:t>Своевременная и качественная отработка заявок.</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10-50</w:t>
            </w:r>
          </w:p>
        </w:tc>
      </w:tr>
      <w:tr w:rsidR="009225C3" w:rsidRPr="005D729B" w:rsidTr="00247466">
        <w:trPr>
          <w:trHeight w:val="822"/>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lastRenderedPageBreak/>
              <w:t>2.</w:t>
            </w:r>
            <w:r w:rsidR="009225C3" w:rsidRPr="005D729B">
              <w:rPr>
                <w:rFonts w:ascii="PT Astra Serif" w:eastAsia="Times New Roman" w:hAnsi="PT Astra Serif" w:cs="Times New Roman"/>
                <w:sz w:val="28"/>
                <w:szCs w:val="28"/>
                <w:lang w:eastAsia="ru-RU"/>
              </w:rPr>
              <w:t>Качественное выполнение дополнительных работ, не входящих в должностные обязанности (по факту).</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5-50</w:t>
            </w:r>
          </w:p>
        </w:tc>
      </w:tr>
      <w:tr w:rsidR="009225C3" w:rsidRPr="005D729B" w:rsidTr="00247466">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3.</w:t>
            </w:r>
            <w:r w:rsidR="009225C3" w:rsidRPr="005D729B">
              <w:rPr>
                <w:rFonts w:ascii="PT Astra Serif" w:eastAsia="Times New Roman" w:hAnsi="PT Astra Serif" w:cs="Times New Roman"/>
                <w:sz w:val="28"/>
                <w:szCs w:val="28"/>
                <w:lang w:eastAsia="ru-RU"/>
              </w:rPr>
              <w:t>Соблюдение ТБ при выполнении работ.</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w:t>
            </w:r>
          </w:p>
        </w:tc>
      </w:tr>
      <w:tr w:rsidR="009225C3" w:rsidRPr="005D729B" w:rsidTr="00247466">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7B299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w:t>
            </w:r>
            <w:r w:rsidR="009225C3" w:rsidRPr="005D729B">
              <w:rPr>
                <w:rFonts w:ascii="PT Astra Serif" w:eastAsia="Times New Roman" w:hAnsi="PT Astra Serif" w:cs="Times New Roman"/>
                <w:sz w:val="28"/>
                <w:szCs w:val="28"/>
                <w:lang w:eastAsia="ru-RU"/>
              </w:rPr>
              <w:t xml:space="preserve">Отсутствие обоснованных жалоб со стороны   работников </w:t>
            </w:r>
            <w:r w:rsidRPr="005D729B">
              <w:rPr>
                <w:rFonts w:ascii="PT Astra Serif" w:eastAsia="Times New Roman" w:hAnsi="PT Astra Serif" w:cs="Times New Roman"/>
                <w:sz w:val="28"/>
                <w:szCs w:val="28"/>
                <w:lang w:eastAsia="ru-RU"/>
              </w:rPr>
              <w:t>школы</w:t>
            </w:r>
            <w:r w:rsidR="009225C3" w:rsidRPr="005D729B">
              <w:rPr>
                <w:rFonts w:ascii="PT Astra Serif" w:eastAsia="Times New Roman" w:hAnsi="PT Astra Serif" w:cs="Times New Roman"/>
                <w:sz w:val="28"/>
                <w:szCs w:val="28"/>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AE46BE"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w:t>
            </w:r>
          </w:p>
        </w:tc>
      </w:tr>
    </w:tbl>
    <w:p w:rsidR="009225C3" w:rsidRPr="005D729B" w:rsidRDefault="009225C3" w:rsidP="009225C3">
      <w:pPr>
        <w:spacing w:after="0" w:line="240" w:lineRule="auto"/>
        <w:jc w:val="center"/>
        <w:rPr>
          <w:rFonts w:ascii="PT Astra Serif" w:hAnsi="PT Astra Serif" w:cs="Times New Roman"/>
          <w:sz w:val="28"/>
          <w:szCs w:val="28"/>
        </w:rPr>
      </w:pPr>
    </w:p>
    <w:p w:rsidR="00B80E9A" w:rsidRPr="005D729B" w:rsidRDefault="00FD0F70" w:rsidP="00B80E9A">
      <w:pPr>
        <w:spacing w:after="0" w:line="240" w:lineRule="auto"/>
        <w:jc w:val="center"/>
        <w:rPr>
          <w:rFonts w:ascii="PT Astra Serif" w:hAnsi="PT Astra Serif" w:cs="Times New Roman"/>
          <w:b/>
          <w:i/>
          <w:sz w:val="28"/>
          <w:szCs w:val="28"/>
        </w:rPr>
      </w:pPr>
      <w:r w:rsidRPr="005D729B">
        <w:rPr>
          <w:rFonts w:ascii="PT Astra Serif" w:hAnsi="PT Astra Serif" w:cs="Times New Roman"/>
          <w:b/>
          <w:i/>
          <w:sz w:val="28"/>
          <w:szCs w:val="28"/>
        </w:rPr>
        <w:t>дворник</w:t>
      </w:r>
    </w:p>
    <w:p w:rsidR="00B80E9A" w:rsidRPr="005D729B" w:rsidRDefault="00B80E9A" w:rsidP="00B80E9A">
      <w:pPr>
        <w:spacing w:after="0" w:line="240" w:lineRule="auto"/>
        <w:jc w:val="center"/>
        <w:rPr>
          <w:rFonts w:ascii="PT Astra Serif" w:hAnsi="PT Astra Serif" w:cs="Times New Roman"/>
          <w:sz w:val="28"/>
          <w:szCs w:val="28"/>
        </w:rPr>
      </w:pPr>
    </w:p>
    <w:tbl>
      <w:tblPr>
        <w:tblW w:w="0" w:type="auto"/>
        <w:tblLayout w:type="fixed"/>
        <w:tblLook w:val="01E0" w:firstRow="1" w:lastRow="1" w:firstColumn="1" w:lastColumn="1" w:noHBand="0" w:noVBand="0"/>
      </w:tblPr>
      <w:tblGrid>
        <w:gridCol w:w="7905"/>
        <w:gridCol w:w="1559"/>
      </w:tblGrid>
      <w:tr w:rsidR="00B80E9A" w:rsidRPr="005D729B" w:rsidTr="00FD0F70">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B80E9A" w:rsidRPr="005D729B">
              <w:rPr>
                <w:rFonts w:ascii="PT Astra Serif" w:eastAsia="Times New Roman" w:hAnsi="PT Astra Serif" w:cs="Times New Roman"/>
                <w:sz w:val="28"/>
                <w:szCs w:val="28"/>
                <w:lang w:eastAsia="ru-RU"/>
              </w:rPr>
              <w:t>Отсутствие замечаний по качественной очистке территории, крылец, пожарных лестниц от снега и льда, посыпка дорожек песком.</w:t>
            </w:r>
          </w:p>
          <w:p w:rsidR="00B80E9A" w:rsidRPr="005D729B" w:rsidRDefault="00B80E9A" w:rsidP="00FD0F70">
            <w:pPr>
              <w:spacing w:after="0" w:line="240" w:lineRule="auto"/>
              <w:rPr>
                <w:rFonts w:ascii="PT Astra Serif" w:eastAsia="Times New Roman" w:hAnsi="PT Astra Serif" w:cs="Times New Roman"/>
                <w:sz w:val="28"/>
                <w:szCs w:val="28"/>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32493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20</w:t>
            </w:r>
          </w:p>
        </w:tc>
      </w:tr>
      <w:tr w:rsidR="00B80E9A" w:rsidRPr="005D729B" w:rsidTr="00FD0F70">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w:t>
            </w:r>
            <w:r w:rsidR="00B80E9A" w:rsidRPr="005D729B">
              <w:rPr>
                <w:rFonts w:ascii="PT Astra Serif" w:eastAsia="Times New Roman" w:hAnsi="PT Astra Serif" w:cs="Times New Roman"/>
                <w:sz w:val="28"/>
                <w:szCs w:val="28"/>
                <w:lang w:eastAsia="ru-RU"/>
              </w:rPr>
              <w:t>Обеспечение санитарного состояния территории:</w:t>
            </w:r>
          </w:p>
          <w:p w:rsidR="00B80E9A" w:rsidRPr="005D729B" w:rsidRDefault="00B80E9A"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чистота газонов, отсутствие луж</w:t>
            </w:r>
          </w:p>
          <w:p w:rsidR="00B80E9A" w:rsidRPr="005D729B" w:rsidRDefault="00B80E9A"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своевременная обрезка кустарника</w:t>
            </w:r>
          </w:p>
          <w:p w:rsidR="00B80E9A" w:rsidRPr="005D729B" w:rsidRDefault="00B80E9A"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очистка площадки для мусора</w:t>
            </w: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B80E9A"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20</w:t>
            </w:r>
          </w:p>
        </w:tc>
      </w:tr>
      <w:tr w:rsidR="00B80E9A" w:rsidRPr="005D729B" w:rsidTr="00FD0F70">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3.</w:t>
            </w:r>
            <w:r w:rsidR="00B80E9A" w:rsidRPr="005D729B">
              <w:rPr>
                <w:rFonts w:ascii="PT Astra Serif" w:eastAsia="Times New Roman" w:hAnsi="PT Astra Serif" w:cs="Times New Roman"/>
                <w:sz w:val="28"/>
                <w:szCs w:val="28"/>
                <w:lang w:eastAsia="ru-RU"/>
              </w:rPr>
              <w:t>Создание условий для двигательного режима на площадках.</w:t>
            </w: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B80E9A"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5-20</w:t>
            </w:r>
          </w:p>
        </w:tc>
      </w:tr>
      <w:tr w:rsidR="00B80E9A" w:rsidRPr="005D729B" w:rsidTr="00FD0F70">
        <w:trPr>
          <w:trHeight w:val="720"/>
        </w:trPr>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w:t>
            </w:r>
            <w:r w:rsidR="00B80E9A" w:rsidRPr="005D729B">
              <w:rPr>
                <w:rFonts w:ascii="PT Astra Serif" w:eastAsia="Times New Roman" w:hAnsi="PT Astra Serif" w:cs="Times New Roman"/>
                <w:sz w:val="28"/>
                <w:szCs w:val="28"/>
                <w:lang w:eastAsia="ru-RU"/>
              </w:rPr>
              <w:t>Своевременная обрезка деревьев, кустарников, полив цветников, скашивание газонов</w:t>
            </w: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B80E9A"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5-20</w:t>
            </w:r>
          </w:p>
        </w:tc>
      </w:tr>
      <w:tr w:rsidR="00B80E9A" w:rsidRPr="005D729B" w:rsidTr="00FD0F70">
        <w:trPr>
          <w:trHeight w:val="690"/>
        </w:trPr>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00B80E9A" w:rsidRPr="005D729B">
              <w:rPr>
                <w:rFonts w:ascii="PT Astra Serif" w:eastAsia="Times New Roman" w:hAnsi="PT Astra Serif" w:cs="Times New Roman"/>
                <w:sz w:val="28"/>
                <w:szCs w:val="28"/>
                <w:lang w:eastAsia="ru-RU"/>
              </w:rPr>
              <w:t>Качественное выполнение дополнительных работ, не входящих в должностные обязанности (по факту).</w:t>
            </w: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B80E9A" w:rsidP="00324933">
            <w:pPr>
              <w:spacing w:after="0" w:line="240" w:lineRule="auto"/>
              <w:rPr>
                <w:rFonts w:ascii="PT Astra Serif" w:eastAsia="Times New Roman" w:hAnsi="PT Astra Serif" w:cs="Times New Roman"/>
                <w:sz w:val="28"/>
                <w:szCs w:val="28"/>
                <w:lang w:eastAsia="ru-RU"/>
              </w:rPr>
            </w:pPr>
          </w:p>
          <w:p w:rsidR="00B80E9A" w:rsidRPr="005D729B" w:rsidRDefault="00B80E9A"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5-20</w:t>
            </w:r>
          </w:p>
        </w:tc>
      </w:tr>
      <w:tr w:rsidR="00B80E9A" w:rsidRPr="005D729B" w:rsidTr="00FD0F70">
        <w:trPr>
          <w:trHeight w:val="702"/>
        </w:trPr>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0F7AA5">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6.</w:t>
            </w:r>
            <w:r w:rsidR="00B80E9A" w:rsidRPr="005D729B">
              <w:rPr>
                <w:rFonts w:ascii="PT Astra Serif" w:eastAsia="Times New Roman" w:hAnsi="PT Astra Serif" w:cs="Times New Roman"/>
                <w:sz w:val="28"/>
                <w:szCs w:val="28"/>
                <w:lang w:eastAsia="ru-RU"/>
              </w:rPr>
              <w:t xml:space="preserve">Отсутствие обоснованных жалоб со стороны </w:t>
            </w:r>
            <w:proofErr w:type="gramStart"/>
            <w:r w:rsidR="00B80E9A" w:rsidRPr="005D729B">
              <w:rPr>
                <w:rFonts w:ascii="PT Astra Serif" w:eastAsia="Times New Roman" w:hAnsi="PT Astra Serif" w:cs="Times New Roman"/>
                <w:sz w:val="28"/>
                <w:szCs w:val="28"/>
                <w:lang w:eastAsia="ru-RU"/>
              </w:rPr>
              <w:t>родителей  учащихся</w:t>
            </w:r>
            <w:proofErr w:type="gramEnd"/>
            <w:r w:rsidR="00B80E9A" w:rsidRPr="005D729B">
              <w:rPr>
                <w:rFonts w:ascii="PT Astra Serif" w:eastAsia="Times New Roman" w:hAnsi="PT Astra Serif" w:cs="Times New Roman"/>
                <w:sz w:val="28"/>
                <w:szCs w:val="28"/>
                <w:lang w:eastAsia="ru-RU"/>
              </w:rPr>
              <w:t xml:space="preserve"> или лиц их заменяющих, работников </w:t>
            </w:r>
            <w:r w:rsidR="000F7AA5" w:rsidRPr="005D729B">
              <w:rPr>
                <w:rFonts w:ascii="PT Astra Serif" w:eastAsia="Times New Roman" w:hAnsi="PT Astra Serif" w:cs="Times New Roman"/>
                <w:sz w:val="28"/>
                <w:szCs w:val="28"/>
                <w:lang w:eastAsia="ru-RU"/>
              </w:rPr>
              <w:t>школы</w:t>
            </w:r>
            <w:r w:rsidR="00B80E9A" w:rsidRPr="005D729B">
              <w:rPr>
                <w:rFonts w:ascii="PT Astra Serif" w:eastAsia="Times New Roman" w:hAnsi="PT Astra Serif" w:cs="Times New Roman"/>
                <w:sz w:val="28"/>
                <w:szCs w:val="28"/>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32493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20</w:t>
            </w:r>
          </w:p>
        </w:tc>
      </w:tr>
    </w:tbl>
    <w:p w:rsidR="00B80E9A" w:rsidRPr="005D729B" w:rsidRDefault="00B80E9A" w:rsidP="00B80E9A">
      <w:pPr>
        <w:spacing w:after="0" w:line="240" w:lineRule="auto"/>
        <w:rPr>
          <w:rFonts w:ascii="PT Astra Serif" w:hAnsi="PT Astra Serif" w:cs="Times New Roman"/>
          <w:b/>
          <w:sz w:val="28"/>
          <w:szCs w:val="28"/>
        </w:rPr>
      </w:pPr>
    </w:p>
    <w:p w:rsidR="00B80E9A" w:rsidRPr="005D729B" w:rsidRDefault="00FD0F70" w:rsidP="00B80E9A">
      <w:pPr>
        <w:spacing w:after="0" w:line="240" w:lineRule="auto"/>
        <w:jc w:val="center"/>
        <w:rPr>
          <w:rFonts w:ascii="PT Astra Serif" w:hAnsi="PT Astra Serif" w:cs="Times New Roman"/>
          <w:b/>
          <w:sz w:val="28"/>
          <w:szCs w:val="28"/>
        </w:rPr>
      </w:pPr>
      <w:r w:rsidRPr="005D729B">
        <w:rPr>
          <w:rFonts w:ascii="PT Astra Serif" w:hAnsi="PT Astra Serif" w:cs="Times New Roman"/>
          <w:b/>
          <w:sz w:val="28"/>
          <w:szCs w:val="28"/>
        </w:rPr>
        <w:t>сторож</w:t>
      </w:r>
    </w:p>
    <w:p w:rsidR="00B80E9A" w:rsidRPr="005D729B" w:rsidRDefault="00B80E9A" w:rsidP="00B80E9A">
      <w:pPr>
        <w:spacing w:after="0" w:line="240" w:lineRule="auto"/>
        <w:jc w:val="center"/>
        <w:rPr>
          <w:rFonts w:ascii="PT Astra Serif" w:hAnsi="PT Astra Serif" w:cs="Times New Roman"/>
          <w:sz w:val="28"/>
          <w:szCs w:val="28"/>
        </w:rPr>
      </w:pPr>
    </w:p>
    <w:tbl>
      <w:tblPr>
        <w:tblW w:w="0" w:type="auto"/>
        <w:tblLayout w:type="fixed"/>
        <w:tblLook w:val="01E0" w:firstRow="1" w:lastRow="1" w:firstColumn="1" w:lastColumn="1" w:noHBand="0" w:noVBand="0"/>
      </w:tblPr>
      <w:tblGrid>
        <w:gridCol w:w="7905"/>
        <w:gridCol w:w="1559"/>
      </w:tblGrid>
      <w:tr w:rsidR="00B80E9A" w:rsidRPr="005D729B" w:rsidTr="00FD0F70">
        <w:trPr>
          <w:trHeight w:val="424"/>
        </w:trPr>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B80E9A" w:rsidRPr="005D729B">
              <w:rPr>
                <w:rFonts w:ascii="PT Astra Serif" w:eastAsia="Times New Roman" w:hAnsi="PT Astra Serif" w:cs="Times New Roman"/>
                <w:sz w:val="28"/>
                <w:szCs w:val="28"/>
                <w:lang w:eastAsia="ru-RU"/>
              </w:rPr>
              <w:t xml:space="preserve">Отсутствие замечаний и нарушений по выполнению всех требований сохранности личного, группового имущества и имущества </w:t>
            </w:r>
            <w:r w:rsidR="00324933" w:rsidRPr="005D729B">
              <w:rPr>
                <w:rFonts w:ascii="PT Astra Serif" w:eastAsia="Times New Roman" w:hAnsi="PT Astra Serif" w:cs="Times New Roman"/>
                <w:sz w:val="28"/>
                <w:szCs w:val="28"/>
                <w:lang w:eastAsia="ru-RU"/>
              </w:rPr>
              <w:t>школы</w:t>
            </w:r>
            <w:r w:rsidR="00B80E9A" w:rsidRPr="005D729B">
              <w:rPr>
                <w:rFonts w:ascii="PT Astra Serif" w:eastAsia="Times New Roman" w:hAnsi="PT Astra Serif" w:cs="Times New Roman"/>
                <w:sz w:val="28"/>
                <w:szCs w:val="28"/>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32493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 xml:space="preserve"> до 20</w:t>
            </w:r>
          </w:p>
        </w:tc>
      </w:tr>
      <w:tr w:rsidR="00B80E9A" w:rsidRPr="005D729B" w:rsidTr="00FD0F70">
        <w:trPr>
          <w:trHeight w:val="1041"/>
        </w:trPr>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w:t>
            </w:r>
            <w:r w:rsidR="00B80E9A" w:rsidRPr="005D729B">
              <w:rPr>
                <w:rFonts w:ascii="PT Astra Serif" w:eastAsia="Times New Roman" w:hAnsi="PT Astra Serif" w:cs="Times New Roman"/>
                <w:sz w:val="28"/>
                <w:szCs w:val="28"/>
                <w:lang w:eastAsia="ru-RU"/>
              </w:rPr>
              <w:t>Своевременное выявление аварийных ситуаций, своевременный и качественный обход и принятие мер к их устранению.</w:t>
            </w: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32493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20</w:t>
            </w:r>
          </w:p>
        </w:tc>
      </w:tr>
      <w:tr w:rsidR="00B80E9A" w:rsidRPr="005D729B" w:rsidTr="00FD0F70">
        <w:trPr>
          <w:trHeight w:val="424"/>
        </w:trPr>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3.</w:t>
            </w:r>
            <w:r w:rsidR="00B80E9A" w:rsidRPr="005D729B">
              <w:rPr>
                <w:rFonts w:ascii="PT Astra Serif" w:eastAsia="Times New Roman" w:hAnsi="PT Astra Serif" w:cs="Times New Roman"/>
                <w:sz w:val="28"/>
                <w:szCs w:val="28"/>
                <w:lang w:eastAsia="ru-RU"/>
              </w:rPr>
              <w:t>Обеспечение противопожарной безопасности</w:t>
            </w: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32493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20</w:t>
            </w:r>
          </w:p>
        </w:tc>
      </w:tr>
      <w:tr w:rsidR="00B80E9A" w:rsidRPr="005D729B" w:rsidTr="00FD0F70">
        <w:trPr>
          <w:trHeight w:val="424"/>
        </w:trPr>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w:t>
            </w:r>
            <w:r w:rsidR="00B80E9A" w:rsidRPr="005D729B">
              <w:rPr>
                <w:rFonts w:ascii="PT Astra Serif" w:eastAsia="Times New Roman" w:hAnsi="PT Astra Serif" w:cs="Times New Roman"/>
                <w:sz w:val="28"/>
                <w:szCs w:val="28"/>
                <w:lang w:eastAsia="ru-RU"/>
              </w:rPr>
              <w:t>Качественное выполнение дополнительных работ, не входящих в должностные обязанности (по факту).</w:t>
            </w: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32493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40</w:t>
            </w:r>
          </w:p>
        </w:tc>
      </w:tr>
      <w:tr w:rsidR="00B80E9A" w:rsidRPr="005D729B" w:rsidTr="00FD0F70">
        <w:tc>
          <w:tcPr>
            <w:tcW w:w="7905" w:type="dxa"/>
            <w:tcBorders>
              <w:top w:val="single" w:sz="4" w:space="0" w:color="auto"/>
              <w:left w:val="single" w:sz="4" w:space="0" w:color="auto"/>
              <w:bottom w:val="single" w:sz="4" w:space="0" w:color="auto"/>
              <w:right w:val="single" w:sz="4" w:space="0" w:color="auto"/>
            </w:tcBorders>
          </w:tcPr>
          <w:p w:rsidR="00B80E9A" w:rsidRPr="005D729B" w:rsidRDefault="007B299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00B80E9A" w:rsidRPr="005D729B">
              <w:rPr>
                <w:rFonts w:ascii="PT Astra Serif" w:eastAsia="Times New Roman" w:hAnsi="PT Astra Serif" w:cs="Times New Roman"/>
                <w:sz w:val="28"/>
                <w:szCs w:val="28"/>
                <w:lang w:eastAsia="ru-RU"/>
              </w:rPr>
              <w:t xml:space="preserve">Отсутствие обоснованных жалоб со стороны   работников </w:t>
            </w:r>
            <w:r w:rsidR="00324933" w:rsidRPr="005D729B">
              <w:rPr>
                <w:rFonts w:ascii="PT Astra Serif" w:eastAsia="Times New Roman" w:hAnsi="PT Astra Serif" w:cs="Times New Roman"/>
                <w:sz w:val="28"/>
                <w:szCs w:val="28"/>
                <w:lang w:eastAsia="ru-RU"/>
              </w:rPr>
              <w:t>школы</w:t>
            </w:r>
            <w:r w:rsidR="00B80E9A" w:rsidRPr="005D729B">
              <w:rPr>
                <w:rFonts w:ascii="PT Astra Serif" w:eastAsia="Times New Roman" w:hAnsi="PT Astra Serif" w:cs="Times New Roman"/>
                <w:sz w:val="28"/>
                <w:szCs w:val="28"/>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B80E9A" w:rsidRPr="005D729B" w:rsidRDefault="0032493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20</w:t>
            </w:r>
          </w:p>
        </w:tc>
      </w:tr>
    </w:tbl>
    <w:p w:rsidR="0007669F" w:rsidRPr="005D729B" w:rsidRDefault="0007669F" w:rsidP="00E12253">
      <w:pPr>
        <w:spacing w:after="0" w:line="240" w:lineRule="auto"/>
        <w:rPr>
          <w:rFonts w:ascii="PT Astra Serif" w:hAnsi="PT Astra Serif" w:cs="Times New Roman"/>
          <w:b/>
          <w:sz w:val="28"/>
          <w:szCs w:val="28"/>
        </w:rPr>
      </w:pPr>
    </w:p>
    <w:p w:rsidR="00B80E9A" w:rsidRPr="005D729B" w:rsidRDefault="00FD0F70" w:rsidP="00247466">
      <w:pPr>
        <w:spacing w:after="0" w:line="240" w:lineRule="auto"/>
        <w:ind w:left="2124" w:firstLine="708"/>
        <w:rPr>
          <w:rFonts w:ascii="PT Astra Serif" w:hAnsi="PT Astra Serif" w:cs="Times New Roman"/>
          <w:b/>
          <w:i/>
          <w:sz w:val="28"/>
          <w:szCs w:val="28"/>
        </w:rPr>
      </w:pPr>
      <w:r w:rsidRPr="005D729B">
        <w:rPr>
          <w:rFonts w:ascii="PT Astra Serif" w:hAnsi="PT Astra Serif" w:cs="Times New Roman"/>
          <w:b/>
          <w:i/>
          <w:sz w:val="28"/>
          <w:szCs w:val="28"/>
        </w:rPr>
        <w:t>гардеробщик,</w:t>
      </w:r>
      <w:r w:rsidR="005320E1" w:rsidRPr="005D729B">
        <w:rPr>
          <w:rFonts w:ascii="PT Astra Serif" w:hAnsi="PT Astra Serif" w:cs="Times New Roman"/>
          <w:b/>
          <w:i/>
          <w:sz w:val="28"/>
          <w:szCs w:val="28"/>
        </w:rPr>
        <w:t xml:space="preserve"> </w:t>
      </w:r>
      <w:r w:rsidRPr="005D729B">
        <w:rPr>
          <w:rFonts w:ascii="PT Astra Serif" w:hAnsi="PT Astra Serif" w:cs="Times New Roman"/>
          <w:b/>
          <w:i/>
          <w:sz w:val="28"/>
          <w:szCs w:val="28"/>
        </w:rPr>
        <w:t>вахтер</w:t>
      </w:r>
    </w:p>
    <w:p w:rsidR="00B80E9A" w:rsidRPr="005D729B" w:rsidRDefault="00B80E9A" w:rsidP="00247466">
      <w:pPr>
        <w:spacing w:after="0" w:line="240" w:lineRule="auto"/>
        <w:ind w:left="2124" w:firstLine="708"/>
        <w:rPr>
          <w:rFonts w:ascii="PT Astra Serif" w:hAnsi="PT Astra Serif" w:cs="Times New Roman"/>
          <w:b/>
          <w:i/>
          <w:sz w:val="28"/>
          <w:szCs w:val="28"/>
        </w:rPr>
      </w:pPr>
    </w:p>
    <w:tbl>
      <w:tblPr>
        <w:tblW w:w="0" w:type="auto"/>
        <w:tblLayout w:type="fixed"/>
        <w:tblLook w:val="01E0" w:firstRow="1" w:lastRow="1" w:firstColumn="1" w:lastColumn="1" w:noHBand="0" w:noVBand="0"/>
      </w:tblPr>
      <w:tblGrid>
        <w:gridCol w:w="7905"/>
        <w:gridCol w:w="1559"/>
      </w:tblGrid>
      <w:tr w:rsidR="0007669F" w:rsidRPr="005D729B" w:rsidTr="00FD0F70">
        <w:trPr>
          <w:trHeight w:val="646"/>
        </w:trPr>
        <w:tc>
          <w:tcPr>
            <w:tcW w:w="7905" w:type="dxa"/>
            <w:tcBorders>
              <w:top w:val="single" w:sz="4" w:space="0" w:color="auto"/>
              <w:left w:val="single" w:sz="4" w:space="0" w:color="auto"/>
              <w:bottom w:val="single" w:sz="4" w:space="0" w:color="auto"/>
              <w:right w:val="single" w:sz="4" w:space="0" w:color="auto"/>
            </w:tcBorders>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Pr="005D729B">
              <w:rPr>
                <w:rFonts w:ascii="PT Astra Serif" w:hAnsi="PT Astra Serif" w:cs="Times New Roman"/>
                <w:sz w:val="28"/>
                <w:szCs w:val="28"/>
              </w:rPr>
              <w:t xml:space="preserve"> Обеспечение сохранности школьного имущества во время учебного процесса на закрепленном участке работы</w:t>
            </w:r>
          </w:p>
        </w:tc>
        <w:tc>
          <w:tcPr>
            <w:tcW w:w="1559" w:type="dxa"/>
            <w:tcBorders>
              <w:top w:val="single" w:sz="4" w:space="0" w:color="auto"/>
              <w:left w:val="single" w:sz="4" w:space="0" w:color="auto"/>
              <w:bottom w:val="single" w:sz="4" w:space="0" w:color="auto"/>
              <w:right w:val="single" w:sz="4" w:space="0" w:color="auto"/>
            </w:tcBorders>
            <w:vAlign w:val="center"/>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20</w:t>
            </w:r>
          </w:p>
        </w:tc>
      </w:tr>
      <w:tr w:rsidR="0007669F" w:rsidRPr="005D729B" w:rsidTr="00FD0F70">
        <w:trPr>
          <w:trHeight w:val="854"/>
        </w:trPr>
        <w:tc>
          <w:tcPr>
            <w:tcW w:w="7905" w:type="dxa"/>
            <w:tcBorders>
              <w:top w:val="single" w:sz="4" w:space="0" w:color="auto"/>
              <w:left w:val="single" w:sz="4" w:space="0" w:color="auto"/>
              <w:bottom w:val="single" w:sz="4" w:space="0" w:color="auto"/>
              <w:right w:val="single" w:sz="4" w:space="0" w:color="auto"/>
            </w:tcBorders>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w:t>
            </w:r>
            <w:r w:rsidRPr="005D729B">
              <w:rPr>
                <w:rFonts w:ascii="PT Astra Serif" w:hAnsi="PT Astra Serif" w:cs="Times New Roman"/>
                <w:sz w:val="28"/>
                <w:szCs w:val="28"/>
              </w:rPr>
              <w:t xml:space="preserve"> Обеспечение препятствий нахождению в школе посторонних лиц во время учебного процесса</w:t>
            </w:r>
            <w:r w:rsidRPr="005D729B">
              <w:rPr>
                <w:rFonts w:ascii="PT Astra Serif" w:eastAsia="Times New Roman" w:hAnsi="PT Astra Serif" w:cs="Times New Roman"/>
                <w:sz w:val="28"/>
                <w:szCs w:val="28"/>
                <w:lang w:eastAsia="ru-RU"/>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до20</w:t>
            </w:r>
          </w:p>
        </w:tc>
      </w:tr>
      <w:tr w:rsidR="0007669F" w:rsidRPr="005D729B" w:rsidTr="00FD0F70">
        <w:trPr>
          <w:trHeight w:val="300"/>
        </w:trPr>
        <w:tc>
          <w:tcPr>
            <w:tcW w:w="7905" w:type="dxa"/>
            <w:tcBorders>
              <w:top w:val="single" w:sz="4" w:space="0" w:color="auto"/>
              <w:left w:val="single" w:sz="4" w:space="0" w:color="auto"/>
              <w:bottom w:val="single" w:sz="4" w:space="0" w:color="auto"/>
              <w:right w:val="single" w:sz="4" w:space="0" w:color="auto"/>
            </w:tcBorders>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lastRenderedPageBreak/>
              <w:t>3.</w:t>
            </w:r>
            <w:r w:rsidRPr="005D729B">
              <w:rPr>
                <w:rFonts w:ascii="PT Astra Serif" w:hAnsi="PT Astra Serif" w:cs="Times New Roman"/>
                <w:sz w:val="28"/>
                <w:szCs w:val="28"/>
              </w:rPr>
              <w:t xml:space="preserve"> Своевременное предупреждение администрации школы о происходящем ЧП.</w:t>
            </w:r>
          </w:p>
        </w:tc>
        <w:tc>
          <w:tcPr>
            <w:tcW w:w="1559" w:type="dxa"/>
            <w:tcBorders>
              <w:top w:val="single" w:sz="4" w:space="0" w:color="auto"/>
              <w:left w:val="single" w:sz="4" w:space="0" w:color="auto"/>
              <w:bottom w:val="single" w:sz="4" w:space="0" w:color="auto"/>
              <w:right w:val="single" w:sz="4" w:space="0" w:color="auto"/>
            </w:tcBorders>
            <w:vAlign w:val="center"/>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от 5 до 30</w:t>
            </w:r>
          </w:p>
        </w:tc>
      </w:tr>
      <w:tr w:rsidR="0007669F" w:rsidRPr="005D729B" w:rsidTr="00FD0F70">
        <w:trPr>
          <w:trHeight w:val="460"/>
        </w:trPr>
        <w:tc>
          <w:tcPr>
            <w:tcW w:w="7905" w:type="dxa"/>
            <w:tcBorders>
              <w:top w:val="single" w:sz="4" w:space="0" w:color="auto"/>
              <w:left w:val="single" w:sz="4" w:space="0" w:color="auto"/>
              <w:bottom w:val="single" w:sz="4" w:space="0" w:color="auto"/>
              <w:right w:val="single" w:sz="4" w:space="0" w:color="auto"/>
            </w:tcBorders>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w:t>
            </w:r>
            <w:r w:rsidRPr="005D729B">
              <w:rPr>
                <w:rFonts w:ascii="PT Astra Serif" w:hAnsi="PT Astra Serif" w:cs="Times New Roman"/>
                <w:sz w:val="28"/>
                <w:szCs w:val="28"/>
              </w:rPr>
              <w:t xml:space="preserve"> Посильное участие в обеспечении безопасности учебного процесса</w:t>
            </w:r>
          </w:p>
        </w:tc>
        <w:tc>
          <w:tcPr>
            <w:tcW w:w="1559" w:type="dxa"/>
            <w:tcBorders>
              <w:top w:val="single" w:sz="4" w:space="0" w:color="auto"/>
              <w:left w:val="single" w:sz="4" w:space="0" w:color="auto"/>
              <w:bottom w:val="single" w:sz="4" w:space="0" w:color="auto"/>
              <w:right w:val="single" w:sz="4" w:space="0" w:color="auto"/>
            </w:tcBorders>
            <w:vAlign w:val="center"/>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20</w:t>
            </w:r>
          </w:p>
        </w:tc>
      </w:tr>
      <w:tr w:rsidR="0007669F" w:rsidRPr="005D729B" w:rsidTr="00FD0F70">
        <w:trPr>
          <w:trHeight w:val="340"/>
        </w:trPr>
        <w:tc>
          <w:tcPr>
            <w:tcW w:w="7905" w:type="dxa"/>
            <w:tcBorders>
              <w:top w:val="single" w:sz="4" w:space="0" w:color="auto"/>
              <w:left w:val="single" w:sz="4" w:space="0" w:color="auto"/>
              <w:bottom w:val="single" w:sz="4" w:space="0" w:color="auto"/>
              <w:right w:val="single" w:sz="4" w:space="0" w:color="auto"/>
            </w:tcBorders>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Pr="005D729B">
              <w:rPr>
                <w:rFonts w:ascii="PT Astra Serif" w:hAnsi="PT Astra Serif" w:cs="Times New Roman"/>
                <w:sz w:val="28"/>
                <w:szCs w:val="28"/>
              </w:rPr>
              <w:t xml:space="preserve"> Уровень исполнительной дисциплины</w:t>
            </w:r>
          </w:p>
        </w:tc>
        <w:tc>
          <w:tcPr>
            <w:tcW w:w="1559" w:type="dxa"/>
            <w:tcBorders>
              <w:top w:val="single" w:sz="4" w:space="0" w:color="auto"/>
              <w:left w:val="single" w:sz="4" w:space="0" w:color="auto"/>
              <w:bottom w:val="single" w:sz="4" w:space="0" w:color="auto"/>
              <w:right w:val="single" w:sz="4" w:space="0" w:color="auto"/>
            </w:tcBorders>
            <w:vAlign w:val="center"/>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10</w:t>
            </w:r>
          </w:p>
        </w:tc>
      </w:tr>
      <w:tr w:rsidR="0007669F" w:rsidRPr="005D729B" w:rsidTr="00FD0F70">
        <w:trPr>
          <w:trHeight w:val="140"/>
        </w:trPr>
        <w:tc>
          <w:tcPr>
            <w:tcW w:w="7905" w:type="dxa"/>
            <w:tcBorders>
              <w:top w:val="single" w:sz="4" w:space="0" w:color="auto"/>
              <w:left w:val="single" w:sz="4" w:space="0" w:color="auto"/>
              <w:bottom w:val="single" w:sz="4" w:space="0" w:color="auto"/>
              <w:right w:val="single" w:sz="4" w:space="0" w:color="auto"/>
            </w:tcBorders>
          </w:tcPr>
          <w:p w:rsidR="0007669F" w:rsidRPr="005D729B" w:rsidRDefault="0007669F" w:rsidP="0007669F">
            <w:pPr>
              <w:spacing w:after="0" w:line="240" w:lineRule="auto"/>
              <w:jc w:val="both"/>
              <w:rPr>
                <w:rFonts w:ascii="PT Astra Serif" w:hAnsi="PT Astra Serif" w:cs="Times New Roman"/>
                <w:b/>
                <w:sz w:val="28"/>
                <w:szCs w:val="28"/>
              </w:rPr>
            </w:pPr>
            <w:r w:rsidRPr="005D729B">
              <w:rPr>
                <w:rFonts w:ascii="PT Astra Serif" w:eastAsia="Times New Roman" w:hAnsi="PT Astra Serif" w:cs="Times New Roman"/>
                <w:sz w:val="28"/>
                <w:szCs w:val="28"/>
                <w:lang w:eastAsia="ru-RU"/>
              </w:rPr>
              <w:t>6.</w:t>
            </w:r>
            <w:r w:rsidRPr="005D729B">
              <w:rPr>
                <w:rFonts w:ascii="PT Astra Serif" w:hAnsi="PT Astra Serif" w:cs="Times New Roman"/>
                <w:sz w:val="28"/>
                <w:szCs w:val="28"/>
              </w:rPr>
              <w:t xml:space="preserve"> Активное участие в проводимых мероприятиях школы</w:t>
            </w:r>
          </w:p>
          <w:p w:rsidR="0007669F" w:rsidRPr="005D729B" w:rsidRDefault="0007669F" w:rsidP="00FD0F70">
            <w:pPr>
              <w:spacing w:after="0" w:line="240" w:lineRule="auto"/>
              <w:rPr>
                <w:rFonts w:ascii="PT Astra Serif" w:eastAsia="Times New Roman" w:hAnsi="PT Astra Serif" w:cs="Times New Roman"/>
                <w:sz w:val="28"/>
                <w:szCs w:val="28"/>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7669F" w:rsidRPr="005D729B" w:rsidRDefault="0007669F" w:rsidP="00FD0F70">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15</w:t>
            </w:r>
          </w:p>
        </w:tc>
      </w:tr>
    </w:tbl>
    <w:p w:rsidR="00B80E9A" w:rsidRPr="005D729B" w:rsidRDefault="00B80E9A" w:rsidP="00E12253">
      <w:pPr>
        <w:spacing w:after="0" w:line="240" w:lineRule="auto"/>
        <w:rPr>
          <w:rFonts w:ascii="PT Astra Serif" w:hAnsi="PT Astra Serif" w:cs="Times New Roman"/>
          <w:b/>
          <w:sz w:val="28"/>
          <w:szCs w:val="28"/>
        </w:rPr>
      </w:pPr>
    </w:p>
    <w:p w:rsidR="00B80E9A" w:rsidRPr="005D729B" w:rsidRDefault="00FD0F70" w:rsidP="005320E1">
      <w:pPr>
        <w:spacing w:after="0" w:line="240" w:lineRule="auto"/>
        <w:jc w:val="center"/>
        <w:rPr>
          <w:rFonts w:ascii="PT Astra Serif" w:hAnsi="PT Astra Serif" w:cs="Times New Roman"/>
          <w:b/>
          <w:i/>
          <w:sz w:val="28"/>
          <w:szCs w:val="28"/>
        </w:rPr>
      </w:pPr>
      <w:r w:rsidRPr="005D729B">
        <w:rPr>
          <w:rFonts w:ascii="PT Astra Serif" w:hAnsi="PT Astra Serif" w:cs="Times New Roman"/>
          <w:b/>
          <w:i/>
          <w:sz w:val="28"/>
          <w:szCs w:val="28"/>
        </w:rPr>
        <w:t>для работников любой категории:</w:t>
      </w:r>
    </w:p>
    <w:p w:rsidR="009225C3" w:rsidRPr="005D729B" w:rsidRDefault="009225C3" w:rsidP="009225C3">
      <w:pPr>
        <w:spacing w:after="0" w:line="240" w:lineRule="auto"/>
        <w:rPr>
          <w:rFonts w:ascii="PT Astra Serif" w:hAnsi="PT Astra Serif" w:cs="Times New Roman"/>
          <w:b/>
          <w:sz w:val="28"/>
          <w:szCs w:val="28"/>
        </w:rPr>
      </w:pPr>
    </w:p>
    <w:tbl>
      <w:tblPr>
        <w:tblW w:w="0" w:type="auto"/>
        <w:tblLayout w:type="fixed"/>
        <w:tblLook w:val="01E0" w:firstRow="1" w:lastRow="1" w:firstColumn="1" w:lastColumn="1" w:noHBand="0" w:noVBand="0"/>
      </w:tblPr>
      <w:tblGrid>
        <w:gridCol w:w="7905"/>
        <w:gridCol w:w="1559"/>
      </w:tblGrid>
      <w:tr w:rsidR="009225C3" w:rsidRPr="005D729B" w:rsidTr="00247466">
        <w:trPr>
          <w:trHeight w:val="646"/>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w:t>
            </w:r>
            <w:r w:rsidR="009225C3" w:rsidRPr="005D729B">
              <w:rPr>
                <w:rFonts w:ascii="PT Astra Serif" w:eastAsia="Times New Roman" w:hAnsi="PT Astra Serif" w:cs="Times New Roman"/>
                <w:sz w:val="28"/>
                <w:szCs w:val="28"/>
                <w:lang w:eastAsia="ru-RU"/>
              </w:rPr>
              <w:t>Проведение мероприятий, связанных с Днем старшего поколения, декадой инвалидов и т.п.</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20</w:t>
            </w:r>
          </w:p>
        </w:tc>
      </w:tr>
      <w:tr w:rsidR="009225C3" w:rsidRPr="005D729B" w:rsidTr="00247466">
        <w:trPr>
          <w:trHeight w:val="854"/>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2.</w:t>
            </w:r>
            <w:r w:rsidR="009225C3" w:rsidRPr="005D729B">
              <w:rPr>
                <w:rFonts w:ascii="PT Astra Serif" w:eastAsia="Times New Roman" w:hAnsi="PT Astra Serif" w:cs="Times New Roman"/>
                <w:sz w:val="28"/>
                <w:szCs w:val="28"/>
                <w:lang w:eastAsia="ru-RU"/>
              </w:rPr>
              <w:t>Организация и проведение мероприятий, способствующих повышению общего культурного уровня детей с участием самих детей, родителей,</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общественности и т.д. за рамками должностных обязанностей</w:t>
            </w:r>
          </w:p>
          <w:p w:rsidR="009225C3" w:rsidRPr="005D729B" w:rsidRDefault="009225C3" w:rsidP="00247466">
            <w:pPr>
              <w:spacing w:after="0" w:line="240" w:lineRule="auto"/>
              <w:rPr>
                <w:rFonts w:ascii="PT Astra Serif" w:eastAsia="Times New Roman" w:hAnsi="PT Astra Serif" w:cs="Times New Roman"/>
                <w:sz w:val="28"/>
                <w:szCs w:val="28"/>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32493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w:t>
            </w:r>
            <w:r w:rsidR="009225C3" w:rsidRPr="005D729B">
              <w:rPr>
                <w:rFonts w:ascii="PT Astra Serif" w:eastAsia="Times New Roman" w:hAnsi="PT Astra Serif" w:cs="Times New Roman"/>
                <w:sz w:val="28"/>
                <w:szCs w:val="28"/>
                <w:lang w:eastAsia="ru-RU"/>
              </w:rPr>
              <w:t>о20</w:t>
            </w:r>
          </w:p>
        </w:tc>
      </w:tr>
      <w:tr w:rsidR="009225C3" w:rsidRPr="005D729B" w:rsidTr="00247466">
        <w:trPr>
          <w:trHeight w:val="300"/>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3.</w:t>
            </w:r>
            <w:r w:rsidR="009225C3" w:rsidRPr="005D729B">
              <w:rPr>
                <w:rFonts w:ascii="PT Astra Serif" w:eastAsia="Times New Roman" w:hAnsi="PT Astra Serif" w:cs="Times New Roman"/>
                <w:sz w:val="28"/>
                <w:szCs w:val="28"/>
                <w:lang w:eastAsia="ru-RU"/>
              </w:rPr>
              <w:t xml:space="preserve">Участие в озеленении и благоустройстве территории (выращивание </w:t>
            </w:r>
            <w:proofErr w:type="gramStart"/>
            <w:r w:rsidR="009225C3" w:rsidRPr="005D729B">
              <w:rPr>
                <w:rFonts w:ascii="PT Astra Serif" w:eastAsia="Times New Roman" w:hAnsi="PT Astra Serif" w:cs="Times New Roman"/>
                <w:sz w:val="28"/>
                <w:szCs w:val="28"/>
                <w:lang w:eastAsia="ru-RU"/>
              </w:rPr>
              <w:t>собственной  рассады</w:t>
            </w:r>
            <w:proofErr w:type="gramEnd"/>
            <w:r w:rsidR="009225C3" w:rsidRPr="005D729B">
              <w:rPr>
                <w:rFonts w:ascii="PT Astra Serif" w:eastAsia="Times New Roman" w:hAnsi="PT Astra Serif" w:cs="Times New Roman"/>
                <w:sz w:val="28"/>
                <w:szCs w:val="28"/>
                <w:lang w:eastAsia="ru-RU"/>
              </w:rPr>
              <w:t>, её высадка,  уход за клумбами, очистка территории от мусора (субботник), и т.д.)</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от 5 до 30</w:t>
            </w:r>
          </w:p>
        </w:tc>
      </w:tr>
      <w:tr w:rsidR="009225C3" w:rsidRPr="005D729B" w:rsidTr="00247466">
        <w:trPr>
          <w:trHeight w:val="460"/>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4.</w:t>
            </w:r>
            <w:r w:rsidR="009225C3" w:rsidRPr="005D729B">
              <w:rPr>
                <w:rFonts w:ascii="PT Astra Serif" w:eastAsia="Times New Roman" w:hAnsi="PT Astra Serif" w:cs="Times New Roman"/>
                <w:sz w:val="28"/>
                <w:szCs w:val="28"/>
                <w:lang w:eastAsia="ru-RU"/>
              </w:rPr>
              <w:t xml:space="preserve">Участие в конкурсе по созданию условий на групповых площадках по сезонам  </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20</w:t>
            </w:r>
          </w:p>
        </w:tc>
      </w:tr>
      <w:tr w:rsidR="009225C3" w:rsidRPr="005D729B" w:rsidTr="00247466">
        <w:trPr>
          <w:trHeight w:val="340"/>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r w:rsidR="009225C3" w:rsidRPr="005D729B">
              <w:rPr>
                <w:rFonts w:ascii="PT Astra Serif" w:eastAsia="Times New Roman" w:hAnsi="PT Astra Serif" w:cs="Times New Roman"/>
                <w:sz w:val="28"/>
                <w:szCs w:val="28"/>
                <w:lang w:eastAsia="ru-RU"/>
              </w:rPr>
              <w:t>Формирование экономии энергоресурсов (по результатам журнала группы и сверки лимитов)</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20</w:t>
            </w:r>
          </w:p>
        </w:tc>
      </w:tr>
      <w:tr w:rsidR="009225C3" w:rsidRPr="005D729B" w:rsidTr="00247466">
        <w:trPr>
          <w:trHeight w:val="140"/>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6.</w:t>
            </w:r>
            <w:r w:rsidR="009225C3" w:rsidRPr="005D729B">
              <w:rPr>
                <w:rFonts w:ascii="PT Astra Serif" w:eastAsia="Times New Roman" w:hAnsi="PT Astra Serif" w:cs="Times New Roman"/>
                <w:sz w:val="28"/>
                <w:szCs w:val="28"/>
                <w:lang w:eastAsia="ru-RU"/>
              </w:rPr>
              <w:t>Отсутствие больничных листов</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5</w:t>
            </w:r>
          </w:p>
        </w:tc>
      </w:tr>
      <w:tr w:rsidR="009225C3" w:rsidRPr="005D729B" w:rsidTr="00247466">
        <w:trPr>
          <w:trHeight w:val="260"/>
        </w:trPr>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7.</w:t>
            </w:r>
            <w:r w:rsidR="009225C3" w:rsidRPr="005D729B">
              <w:rPr>
                <w:rFonts w:ascii="PT Astra Serif" w:eastAsia="Times New Roman" w:hAnsi="PT Astra Serif" w:cs="Times New Roman"/>
                <w:sz w:val="28"/>
                <w:szCs w:val="28"/>
                <w:lang w:eastAsia="ru-RU"/>
              </w:rPr>
              <w:t>Вакцинация (личная)</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10</w:t>
            </w:r>
          </w:p>
        </w:tc>
      </w:tr>
      <w:tr w:rsidR="009225C3" w:rsidRPr="005D729B" w:rsidTr="00247466">
        <w:tc>
          <w:tcPr>
            <w:tcW w:w="7905" w:type="dxa"/>
            <w:tcBorders>
              <w:top w:val="single" w:sz="4" w:space="0" w:color="auto"/>
              <w:left w:val="single" w:sz="4" w:space="0" w:color="auto"/>
              <w:bottom w:val="single" w:sz="4" w:space="0" w:color="auto"/>
              <w:right w:val="single" w:sz="4" w:space="0" w:color="auto"/>
            </w:tcBorders>
          </w:tcPr>
          <w:p w:rsidR="009225C3" w:rsidRPr="005D729B" w:rsidRDefault="007B2993" w:rsidP="00247466">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8.</w:t>
            </w:r>
            <w:r w:rsidR="009225C3" w:rsidRPr="005D729B">
              <w:rPr>
                <w:rFonts w:ascii="PT Astra Serif" w:eastAsia="Times New Roman" w:hAnsi="PT Astra Serif" w:cs="Times New Roman"/>
                <w:sz w:val="28"/>
                <w:szCs w:val="28"/>
                <w:lang w:eastAsia="ru-RU"/>
              </w:rPr>
              <w:t>Представление интересов коллектива на различных уровнях.</w:t>
            </w:r>
          </w:p>
        </w:tc>
        <w:tc>
          <w:tcPr>
            <w:tcW w:w="1559" w:type="dxa"/>
            <w:tcBorders>
              <w:top w:val="single" w:sz="4" w:space="0" w:color="auto"/>
              <w:left w:val="single" w:sz="4" w:space="0" w:color="auto"/>
              <w:bottom w:val="single" w:sz="4" w:space="0" w:color="auto"/>
              <w:right w:val="single" w:sz="4" w:space="0" w:color="auto"/>
            </w:tcBorders>
            <w:vAlign w:val="center"/>
          </w:tcPr>
          <w:p w:rsidR="009225C3" w:rsidRPr="005D729B" w:rsidRDefault="009225C3" w:rsidP="00324933">
            <w:pPr>
              <w:spacing w:after="0" w:line="240" w:lineRule="auto"/>
              <w:rPr>
                <w:rFonts w:ascii="PT Astra Serif" w:eastAsia="Times New Roman" w:hAnsi="PT Astra Serif" w:cs="Times New Roman"/>
                <w:sz w:val="28"/>
                <w:szCs w:val="28"/>
                <w:lang w:eastAsia="ru-RU"/>
              </w:rPr>
            </w:pPr>
            <w:r w:rsidRPr="005D729B">
              <w:rPr>
                <w:rFonts w:ascii="PT Astra Serif" w:eastAsia="Times New Roman" w:hAnsi="PT Astra Serif" w:cs="Times New Roman"/>
                <w:sz w:val="28"/>
                <w:szCs w:val="28"/>
                <w:lang w:eastAsia="ru-RU"/>
              </w:rPr>
              <w:t>до 10</w:t>
            </w:r>
          </w:p>
        </w:tc>
      </w:tr>
    </w:tbl>
    <w:p w:rsidR="00C721AC" w:rsidRPr="005D729B" w:rsidRDefault="00C721AC" w:rsidP="00C509C6">
      <w:pPr>
        <w:shd w:val="clear" w:color="auto" w:fill="FFFFFF"/>
        <w:spacing w:after="0" w:line="240" w:lineRule="auto"/>
        <w:jc w:val="both"/>
        <w:rPr>
          <w:rFonts w:ascii="PT Astra Serif" w:hAnsi="PT Astra Serif" w:cs="Times New Roman"/>
          <w:sz w:val="28"/>
          <w:szCs w:val="28"/>
        </w:rPr>
      </w:pPr>
    </w:p>
    <w:p w:rsidR="00E465BE" w:rsidRPr="005D729B" w:rsidRDefault="00AD20E3" w:rsidP="00C146D1">
      <w:pPr>
        <w:shd w:val="clear" w:color="auto" w:fill="FFFFFF"/>
        <w:spacing w:after="0" w:line="240" w:lineRule="auto"/>
        <w:ind w:firstLine="708"/>
        <w:jc w:val="both"/>
        <w:rPr>
          <w:rFonts w:ascii="PT Astra Serif" w:eastAsia="Times New Roman" w:hAnsi="PT Astra Serif" w:cs="Times New Roman"/>
          <w:color w:val="000000"/>
          <w:sz w:val="28"/>
          <w:szCs w:val="28"/>
          <w:lang w:eastAsia="ru-RU"/>
        </w:rPr>
      </w:pPr>
      <w:r w:rsidRPr="005D729B">
        <w:rPr>
          <w:rFonts w:ascii="PT Astra Serif" w:hAnsi="PT Astra Serif" w:cs="Times New Roman"/>
          <w:b/>
          <w:sz w:val="28"/>
          <w:szCs w:val="28"/>
        </w:rPr>
        <w:t>В</w:t>
      </w:r>
      <w:r w:rsidR="001D1B2F" w:rsidRPr="005D729B">
        <w:rPr>
          <w:rFonts w:ascii="PT Astra Serif" w:hAnsi="PT Astra Serif" w:cs="Times New Roman"/>
          <w:b/>
          <w:sz w:val="28"/>
          <w:szCs w:val="28"/>
        </w:rPr>
        <w:t>ыплаты (надбавки) за качество выполняемых работ</w:t>
      </w:r>
      <w:r w:rsidR="001D1B2F" w:rsidRPr="005D729B">
        <w:rPr>
          <w:rFonts w:ascii="PT Astra Serif" w:eastAsia="Times New Roman" w:hAnsi="PT Astra Serif" w:cs="Times New Roman"/>
          <w:b/>
          <w:color w:val="000000"/>
          <w:sz w:val="28"/>
          <w:szCs w:val="28"/>
          <w:lang w:eastAsia="ru-RU"/>
        </w:rPr>
        <w:t xml:space="preserve"> педагогическим работникам</w:t>
      </w:r>
      <w:r w:rsidR="001D1B2F" w:rsidRPr="005D729B">
        <w:rPr>
          <w:rFonts w:ascii="PT Astra Serif" w:eastAsia="Times New Roman" w:hAnsi="PT Astra Serif" w:cs="Times New Roman"/>
          <w:color w:val="000000"/>
          <w:sz w:val="28"/>
          <w:szCs w:val="28"/>
          <w:lang w:eastAsia="ru-RU"/>
        </w:rPr>
        <w:t xml:space="preserve"> учреждения устанавливаются ежемесячные в соответствии с критери</w:t>
      </w:r>
      <w:r w:rsidR="00C146D1" w:rsidRPr="005D729B">
        <w:rPr>
          <w:rFonts w:ascii="PT Astra Serif" w:eastAsia="Times New Roman" w:hAnsi="PT Astra Serif" w:cs="Times New Roman"/>
          <w:color w:val="000000"/>
          <w:sz w:val="28"/>
          <w:szCs w:val="28"/>
          <w:lang w:eastAsia="ru-RU"/>
        </w:rPr>
        <w:t xml:space="preserve">ями оценки деятельности (баллы). </w:t>
      </w:r>
      <w:r w:rsidR="00E465BE" w:rsidRPr="005D729B">
        <w:rPr>
          <w:rFonts w:ascii="PT Astra Serif" w:eastAsia="Times New Roman" w:hAnsi="PT Astra Serif" w:cs="Times New Roman"/>
          <w:color w:val="000000"/>
          <w:sz w:val="28"/>
          <w:szCs w:val="28"/>
          <w:lang w:eastAsia="ru-RU"/>
        </w:rPr>
        <w:t>Распределение и назначение</w:t>
      </w:r>
      <w:r w:rsidR="00E465BE" w:rsidRPr="005D729B">
        <w:rPr>
          <w:rFonts w:ascii="PT Astra Serif" w:hAnsi="PT Astra Serif" w:cs="Times New Roman"/>
          <w:sz w:val="28"/>
          <w:szCs w:val="28"/>
        </w:rPr>
        <w:t xml:space="preserve"> выплаты (надбавки) за качество выполняемых работ</w:t>
      </w:r>
      <w:r w:rsidR="00E465BE" w:rsidRPr="005D729B">
        <w:rPr>
          <w:rFonts w:ascii="PT Astra Serif" w:eastAsia="Times New Roman" w:hAnsi="PT Astra Serif" w:cs="Times New Roman"/>
          <w:color w:val="000000"/>
          <w:sz w:val="28"/>
          <w:szCs w:val="28"/>
          <w:lang w:eastAsia="ru-RU"/>
        </w:rPr>
        <w:t xml:space="preserve"> педагогическим работникам учреждения устанавливаются ежемесячно в соответствии с </w:t>
      </w:r>
      <w:r w:rsidR="00C146D1" w:rsidRPr="005D729B">
        <w:rPr>
          <w:rFonts w:ascii="PT Astra Serif" w:eastAsia="Times New Roman" w:hAnsi="PT Astra Serif" w:cs="Times New Roman"/>
          <w:color w:val="000000"/>
          <w:sz w:val="28"/>
          <w:szCs w:val="28"/>
          <w:lang w:eastAsia="ru-RU"/>
        </w:rPr>
        <w:t xml:space="preserve">критериями оценки деятельности. </w:t>
      </w:r>
      <w:r w:rsidR="00E465BE" w:rsidRPr="005D729B">
        <w:rPr>
          <w:rFonts w:ascii="PT Astra Serif" w:eastAsia="Times New Roman" w:hAnsi="PT Astra Serif" w:cs="Times New Roman"/>
          <w:color w:val="000000"/>
          <w:sz w:val="28"/>
          <w:szCs w:val="28"/>
          <w:lang w:eastAsia="ru-RU"/>
        </w:rPr>
        <w:t>Форма материалов самоанализа утверждается приказом директ</w:t>
      </w:r>
      <w:r w:rsidR="00C146D1" w:rsidRPr="005D729B">
        <w:rPr>
          <w:rFonts w:ascii="PT Astra Serif" w:eastAsia="Times New Roman" w:hAnsi="PT Astra Serif" w:cs="Times New Roman"/>
          <w:color w:val="000000"/>
          <w:sz w:val="28"/>
          <w:szCs w:val="28"/>
          <w:lang w:eastAsia="ru-RU"/>
        </w:rPr>
        <w:t xml:space="preserve">ора учреждения (оценочный лист). </w:t>
      </w:r>
      <w:r w:rsidR="00E465BE" w:rsidRPr="005D729B">
        <w:rPr>
          <w:rFonts w:ascii="PT Astra Serif" w:eastAsia="Times New Roman" w:hAnsi="PT Astra Serif" w:cs="Times New Roman"/>
          <w:color w:val="000000"/>
          <w:sz w:val="28"/>
          <w:szCs w:val="28"/>
          <w:lang w:eastAsia="ru-RU"/>
        </w:rPr>
        <w:t xml:space="preserve">Размер выплаты(надбавки) за качество каждому педагогическому работнику определяется по количеству баллов, набранному по соответствующим показателям критерия, утвержденным настоящим Положением и </w:t>
      </w:r>
      <w:r w:rsidR="00C146D1" w:rsidRPr="005D729B">
        <w:rPr>
          <w:rFonts w:ascii="PT Astra Serif" w:eastAsia="Times New Roman" w:hAnsi="PT Astra Serif" w:cs="Times New Roman"/>
          <w:color w:val="000000"/>
          <w:sz w:val="28"/>
          <w:szCs w:val="28"/>
          <w:lang w:eastAsia="ru-RU"/>
        </w:rPr>
        <w:t xml:space="preserve">средней стоимости одного балла. </w:t>
      </w:r>
      <w:r w:rsidR="00E465BE" w:rsidRPr="005D729B">
        <w:rPr>
          <w:rFonts w:ascii="PT Astra Serif" w:hAnsi="PT Astra Serif" w:cs="Times New Roman"/>
          <w:sz w:val="28"/>
          <w:szCs w:val="28"/>
        </w:rPr>
        <w:t xml:space="preserve">Стоимость одного балла рассчитывается исходя из размера стимулирующей части ФОТ, максимального количества баллов для одного работника, исходя из критериев оценки деятельности и </w:t>
      </w:r>
      <w:r w:rsidR="00C146D1" w:rsidRPr="005D729B">
        <w:rPr>
          <w:rFonts w:ascii="PT Astra Serif" w:hAnsi="PT Astra Serif" w:cs="Times New Roman"/>
          <w:sz w:val="28"/>
          <w:szCs w:val="28"/>
        </w:rPr>
        <w:t>количества педагогических работников</w:t>
      </w:r>
      <w:r w:rsidR="00E465BE" w:rsidRPr="005D729B">
        <w:rPr>
          <w:rFonts w:ascii="PT Astra Serif" w:hAnsi="PT Astra Serif" w:cs="Times New Roman"/>
          <w:sz w:val="28"/>
          <w:szCs w:val="28"/>
        </w:rPr>
        <w:t xml:space="preserve"> по формуле:</w:t>
      </w:r>
    </w:p>
    <w:p w:rsidR="00E465BE" w:rsidRPr="005D729B" w:rsidRDefault="00E465BE" w:rsidP="00E12253">
      <w:pPr>
        <w:shd w:val="clear" w:color="auto" w:fill="FFFFFF"/>
        <w:spacing w:after="0" w:line="240" w:lineRule="auto"/>
        <w:jc w:val="both"/>
        <w:rPr>
          <w:rFonts w:ascii="PT Astra Serif" w:hAnsi="PT Astra Serif" w:cs="Times New Roman"/>
          <w:sz w:val="28"/>
          <w:szCs w:val="28"/>
        </w:rPr>
      </w:pPr>
      <w:proofErr w:type="spellStart"/>
      <w:r w:rsidRPr="005D729B">
        <w:rPr>
          <w:rFonts w:ascii="PT Astra Serif" w:hAnsi="PT Astra Serif" w:cs="Times New Roman"/>
          <w:sz w:val="28"/>
          <w:szCs w:val="28"/>
        </w:rPr>
        <w:t>Ст</w:t>
      </w:r>
      <w:proofErr w:type="spellEnd"/>
      <w:r w:rsidRPr="005D729B">
        <w:rPr>
          <w:rFonts w:ascii="PT Astra Serif" w:hAnsi="PT Astra Serif" w:cs="Times New Roman"/>
          <w:sz w:val="28"/>
          <w:szCs w:val="28"/>
        </w:rPr>
        <w:t xml:space="preserve"> 1б= СФ </w:t>
      </w:r>
      <w:proofErr w:type="spellStart"/>
      <w:proofErr w:type="gramStart"/>
      <w:r w:rsidRPr="005D729B">
        <w:rPr>
          <w:rFonts w:ascii="PT Astra Serif" w:hAnsi="PT Astra Serif" w:cs="Times New Roman"/>
          <w:sz w:val="28"/>
          <w:szCs w:val="28"/>
        </w:rPr>
        <w:t>пед.раб</w:t>
      </w:r>
      <w:proofErr w:type="spellEnd"/>
      <w:r w:rsidRPr="005D729B">
        <w:rPr>
          <w:rFonts w:ascii="PT Astra Serif" w:hAnsi="PT Astra Serif" w:cs="Times New Roman"/>
          <w:sz w:val="28"/>
          <w:szCs w:val="28"/>
        </w:rPr>
        <w:t>./</w:t>
      </w:r>
      <w:proofErr w:type="gramEnd"/>
      <w:r w:rsidRPr="005D729B">
        <w:rPr>
          <w:rFonts w:ascii="PT Astra Serif" w:hAnsi="PT Astra Serif" w:cs="Times New Roman"/>
          <w:sz w:val="28"/>
          <w:szCs w:val="28"/>
        </w:rPr>
        <w:t>СБ, где</w:t>
      </w:r>
    </w:p>
    <w:p w:rsidR="00E465BE" w:rsidRPr="005D729B" w:rsidRDefault="00E465BE" w:rsidP="00E12253">
      <w:pPr>
        <w:shd w:val="clear" w:color="auto" w:fill="FFFFFF"/>
        <w:spacing w:after="0" w:line="240" w:lineRule="auto"/>
        <w:jc w:val="both"/>
        <w:rPr>
          <w:rFonts w:ascii="PT Astra Serif" w:hAnsi="PT Astra Serif" w:cs="Times New Roman"/>
          <w:sz w:val="28"/>
          <w:szCs w:val="28"/>
        </w:rPr>
      </w:pPr>
      <w:r w:rsidRPr="005D729B">
        <w:rPr>
          <w:rFonts w:ascii="PT Astra Serif" w:hAnsi="PT Astra Serif" w:cs="Times New Roman"/>
          <w:sz w:val="28"/>
          <w:szCs w:val="28"/>
        </w:rPr>
        <w:t>Ст1б-стоимость 1 балла</w:t>
      </w:r>
    </w:p>
    <w:p w:rsidR="00E465BE" w:rsidRPr="005D729B" w:rsidRDefault="00E465BE" w:rsidP="00E12253">
      <w:pPr>
        <w:shd w:val="clear" w:color="auto" w:fill="FFFFFF"/>
        <w:spacing w:after="0" w:line="240" w:lineRule="auto"/>
        <w:jc w:val="both"/>
        <w:rPr>
          <w:rFonts w:ascii="PT Astra Serif" w:hAnsi="PT Astra Serif" w:cs="Times New Roman"/>
          <w:sz w:val="28"/>
          <w:szCs w:val="28"/>
        </w:rPr>
      </w:pPr>
      <w:proofErr w:type="spellStart"/>
      <w:proofErr w:type="gramStart"/>
      <w:r w:rsidRPr="005D729B">
        <w:rPr>
          <w:rFonts w:ascii="PT Astra Serif" w:hAnsi="PT Astra Serif" w:cs="Times New Roman"/>
          <w:sz w:val="28"/>
          <w:szCs w:val="28"/>
        </w:rPr>
        <w:t>СФпед.раб</w:t>
      </w:r>
      <w:proofErr w:type="spellEnd"/>
      <w:r w:rsidRPr="005D729B">
        <w:rPr>
          <w:rFonts w:ascii="PT Astra Serif" w:hAnsi="PT Astra Serif" w:cs="Times New Roman"/>
          <w:sz w:val="28"/>
          <w:szCs w:val="28"/>
        </w:rPr>
        <w:t>.-</w:t>
      </w:r>
      <w:proofErr w:type="gramEnd"/>
      <w:r w:rsidRPr="005D729B">
        <w:rPr>
          <w:rFonts w:ascii="PT Astra Serif" w:hAnsi="PT Astra Serif" w:cs="Times New Roman"/>
          <w:sz w:val="28"/>
          <w:szCs w:val="28"/>
        </w:rPr>
        <w:t>стимулирующий фонд категории педагогических работников</w:t>
      </w:r>
    </w:p>
    <w:p w:rsidR="00E465BE" w:rsidRPr="005D729B" w:rsidRDefault="00E465BE" w:rsidP="00E12253">
      <w:pPr>
        <w:shd w:val="clear" w:color="auto" w:fill="FFFFFF"/>
        <w:spacing w:after="0" w:line="240" w:lineRule="auto"/>
        <w:jc w:val="both"/>
        <w:rPr>
          <w:rFonts w:ascii="PT Astra Serif" w:hAnsi="PT Astra Serif" w:cs="Times New Roman"/>
          <w:sz w:val="28"/>
          <w:szCs w:val="28"/>
        </w:rPr>
      </w:pPr>
      <w:r w:rsidRPr="005D729B">
        <w:rPr>
          <w:rFonts w:ascii="PT Astra Serif" w:hAnsi="PT Astra Serif" w:cs="Times New Roman"/>
          <w:sz w:val="28"/>
          <w:szCs w:val="28"/>
        </w:rPr>
        <w:t>СБ-общее количество баллов для</w:t>
      </w:r>
      <w:r w:rsidR="00C146D1" w:rsidRPr="005D729B">
        <w:rPr>
          <w:rFonts w:ascii="PT Astra Serif" w:hAnsi="PT Astra Serif" w:cs="Times New Roman"/>
          <w:sz w:val="28"/>
          <w:szCs w:val="28"/>
        </w:rPr>
        <w:t xml:space="preserve"> всех педагогических работников</w:t>
      </w:r>
    </w:p>
    <w:p w:rsidR="0005112E" w:rsidRPr="005D729B" w:rsidRDefault="00AD20E3" w:rsidP="00C146D1">
      <w:pPr>
        <w:autoSpaceDE w:val="0"/>
        <w:autoSpaceDN w:val="0"/>
        <w:adjustRightInd w:val="0"/>
        <w:spacing w:after="0" w:line="240" w:lineRule="auto"/>
        <w:ind w:firstLine="708"/>
        <w:jc w:val="both"/>
        <w:rPr>
          <w:rFonts w:ascii="PT Astra Serif" w:hAnsi="PT Astra Serif"/>
          <w:sz w:val="28"/>
          <w:szCs w:val="28"/>
        </w:rPr>
      </w:pPr>
      <w:r w:rsidRPr="005D729B">
        <w:rPr>
          <w:rFonts w:ascii="PT Astra Serif" w:hAnsi="PT Astra Serif"/>
          <w:b/>
          <w:sz w:val="28"/>
          <w:szCs w:val="28"/>
        </w:rPr>
        <w:lastRenderedPageBreak/>
        <w:t>П</w:t>
      </w:r>
      <w:r w:rsidR="00AE2D2F" w:rsidRPr="005D729B">
        <w:rPr>
          <w:rFonts w:ascii="PT Astra Serif" w:hAnsi="PT Astra Serif"/>
          <w:b/>
          <w:sz w:val="28"/>
          <w:szCs w:val="28"/>
        </w:rPr>
        <w:t>ерсональная надбавка</w:t>
      </w:r>
      <w:r w:rsidR="00C146D1" w:rsidRPr="005D729B">
        <w:rPr>
          <w:rFonts w:ascii="PT Astra Serif" w:hAnsi="PT Astra Serif"/>
          <w:b/>
          <w:sz w:val="28"/>
          <w:szCs w:val="28"/>
        </w:rPr>
        <w:t xml:space="preserve"> </w:t>
      </w:r>
      <w:r w:rsidR="00C146D1" w:rsidRPr="005D729B">
        <w:rPr>
          <w:rFonts w:ascii="PT Astra Serif" w:hAnsi="PT Astra Serif" w:cs="Times New Roman"/>
          <w:sz w:val="28"/>
          <w:szCs w:val="28"/>
        </w:rPr>
        <w:t>у</w:t>
      </w:r>
      <w:r w:rsidR="00AE2D2F" w:rsidRPr="005D729B">
        <w:rPr>
          <w:rFonts w:ascii="PT Astra Serif" w:hAnsi="PT Astra Serif" w:cs="Times New Roman"/>
          <w:sz w:val="28"/>
          <w:szCs w:val="28"/>
        </w:rPr>
        <w:t>станавлива</w:t>
      </w:r>
      <w:r w:rsidR="00A53FF0" w:rsidRPr="005D729B">
        <w:rPr>
          <w:rFonts w:ascii="PT Astra Serif" w:hAnsi="PT Astra Serif" w:cs="Times New Roman"/>
          <w:sz w:val="28"/>
          <w:szCs w:val="28"/>
        </w:rPr>
        <w:t>е</w:t>
      </w:r>
      <w:r w:rsidR="00AE2D2F" w:rsidRPr="005D729B">
        <w:rPr>
          <w:rFonts w:ascii="PT Astra Serif" w:hAnsi="PT Astra Serif" w:cs="Times New Roman"/>
          <w:sz w:val="28"/>
          <w:szCs w:val="28"/>
        </w:rPr>
        <w:t>тся работнику образовательного учреждения с учётом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w:t>
      </w:r>
      <w:r w:rsidR="005320E1" w:rsidRPr="005D729B">
        <w:rPr>
          <w:rFonts w:ascii="PT Astra Serif" w:hAnsi="PT Astra Serif" w:cs="Times New Roman"/>
          <w:sz w:val="28"/>
          <w:szCs w:val="28"/>
        </w:rPr>
        <w:t xml:space="preserve"> </w:t>
      </w:r>
      <w:r w:rsidR="00757BF4" w:rsidRPr="005D729B">
        <w:rPr>
          <w:rFonts w:ascii="PT Astra Serif" w:hAnsi="PT Astra Serif" w:cs="Times New Roman"/>
          <w:color w:val="000000"/>
          <w:sz w:val="28"/>
          <w:szCs w:val="28"/>
          <w:shd w:val="clear" w:color="auto" w:fill="FFFFFF"/>
        </w:rPr>
        <w:t>Решение об установлении и р</w:t>
      </w:r>
      <w:r w:rsidR="004B3C0B" w:rsidRPr="005D729B">
        <w:rPr>
          <w:rFonts w:ascii="PT Astra Serif" w:hAnsi="PT Astra Serif" w:cs="Times New Roman"/>
          <w:color w:val="000000"/>
          <w:sz w:val="28"/>
          <w:szCs w:val="28"/>
          <w:shd w:val="clear" w:color="auto" w:fill="FFFFFF"/>
        </w:rPr>
        <w:t>азмер</w:t>
      </w:r>
      <w:r w:rsidR="00757BF4" w:rsidRPr="005D729B">
        <w:rPr>
          <w:rFonts w:ascii="PT Astra Serif" w:hAnsi="PT Astra Serif" w:cs="Times New Roman"/>
          <w:color w:val="000000"/>
          <w:sz w:val="28"/>
          <w:szCs w:val="28"/>
          <w:shd w:val="clear" w:color="auto" w:fill="FFFFFF"/>
        </w:rPr>
        <w:t>е</w:t>
      </w:r>
      <w:r w:rsidR="004B3C0B" w:rsidRPr="005D729B">
        <w:rPr>
          <w:rFonts w:ascii="PT Astra Serif" w:hAnsi="PT Astra Serif" w:cs="Times New Roman"/>
          <w:color w:val="000000"/>
          <w:sz w:val="28"/>
          <w:szCs w:val="28"/>
          <w:shd w:val="clear" w:color="auto" w:fill="FFFFFF"/>
        </w:rPr>
        <w:t xml:space="preserve"> надбавки </w:t>
      </w:r>
      <w:r w:rsidR="00757BF4" w:rsidRPr="005D729B">
        <w:rPr>
          <w:rFonts w:ascii="PT Astra Serif" w:hAnsi="PT Astra Serif" w:cs="Times New Roman"/>
          <w:color w:val="000000"/>
          <w:sz w:val="28"/>
          <w:szCs w:val="28"/>
          <w:shd w:val="clear" w:color="auto" w:fill="FFFFFF"/>
        </w:rPr>
        <w:t xml:space="preserve">принимается руководителем </w:t>
      </w:r>
      <w:r w:rsidR="00C146D1" w:rsidRPr="005D729B">
        <w:rPr>
          <w:rFonts w:ascii="PT Astra Serif" w:hAnsi="PT Astra Serif" w:cs="Times New Roman"/>
          <w:color w:val="000000"/>
          <w:sz w:val="28"/>
          <w:szCs w:val="28"/>
          <w:shd w:val="clear" w:color="auto" w:fill="FFFFFF"/>
        </w:rPr>
        <w:t>учреждения персонально</w:t>
      </w:r>
      <w:r w:rsidR="00757BF4" w:rsidRPr="005D729B">
        <w:rPr>
          <w:rFonts w:ascii="PT Astra Serif" w:hAnsi="PT Astra Serif" w:cs="Times New Roman"/>
          <w:color w:val="000000"/>
          <w:sz w:val="28"/>
          <w:szCs w:val="28"/>
          <w:shd w:val="clear" w:color="auto" w:fill="FFFFFF"/>
        </w:rPr>
        <w:t xml:space="preserve"> в </w:t>
      </w:r>
      <w:r w:rsidR="004E1CFC" w:rsidRPr="005D729B">
        <w:rPr>
          <w:rFonts w:ascii="PT Astra Serif" w:hAnsi="PT Astra Serif" w:cs="Times New Roman"/>
          <w:color w:val="000000"/>
          <w:sz w:val="28"/>
          <w:szCs w:val="28"/>
          <w:shd w:val="clear" w:color="auto" w:fill="FFFFFF"/>
        </w:rPr>
        <w:t>отношении конкретного работника,</w:t>
      </w:r>
      <w:r w:rsidR="004E1CFC" w:rsidRPr="005D729B">
        <w:rPr>
          <w:rFonts w:ascii="PT Astra Serif" w:hAnsi="PT Astra Serif" w:cs="Times New Roman"/>
          <w:color w:val="000000"/>
          <w:sz w:val="28"/>
          <w:szCs w:val="28"/>
        </w:rPr>
        <w:t xml:space="preserve"> в зависимости от личного вклада каждого в повышение качества учебно-воспитательного процесса с целью их социальной защищенности, стимулирования роста их квалификации и повышения ответственности за результаты применяемых решений, развития инициативы и творческой активности</w:t>
      </w:r>
      <w:r w:rsidR="004B3C0B" w:rsidRPr="005D729B">
        <w:rPr>
          <w:rFonts w:ascii="PT Astra Serif" w:hAnsi="PT Astra Serif" w:cs="Times New Roman"/>
          <w:b/>
          <w:bCs/>
          <w:color w:val="333333"/>
          <w:sz w:val="28"/>
          <w:szCs w:val="28"/>
          <w:shd w:val="clear" w:color="auto" w:fill="FFFFFF"/>
        </w:rPr>
        <w:t xml:space="preserve"> </w:t>
      </w:r>
    </w:p>
    <w:p w:rsidR="005D729B" w:rsidRPr="005D729B" w:rsidRDefault="004E1CFC" w:rsidP="00C146D1">
      <w:pPr>
        <w:shd w:val="clear" w:color="auto" w:fill="FFFFFF"/>
        <w:spacing w:after="0" w:line="240" w:lineRule="auto"/>
        <w:ind w:firstLine="708"/>
        <w:jc w:val="both"/>
        <w:rPr>
          <w:rStyle w:val="a7"/>
          <w:rFonts w:ascii="PT Astra Serif" w:hAnsi="PT Astra Serif" w:cs="Times New Roman"/>
          <w:color w:val="000000" w:themeColor="text1"/>
          <w:sz w:val="28"/>
          <w:szCs w:val="28"/>
          <w:u w:val="none"/>
          <w:bdr w:val="none" w:sz="0" w:space="0" w:color="auto" w:frame="1"/>
        </w:rPr>
      </w:pPr>
      <w:r w:rsidRPr="005D729B">
        <w:rPr>
          <w:rFonts w:ascii="PT Astra Serif" w:hAnsi="PT Astra Serif" w:cs="Times New Roman"/>
          <w:color w:val="000000"/>
          <w:sz w:val="28"/>
          <w:szCs w:val="28"/>
        </w:rPr>
        <w:t>Пересматриваются 1 раз в год:</w:t>
      </w:r>
      <w:r w:rsidRPr="005D729B">
        <w:rPr>
          <w:rStyle w:val="apple-converted-space"/>
          <w:rFonts w:ascii="PT Astra Serif" w:hAnsi="PT Astra Serif" w:cs="Times New Roman"/>
          <w:color w:val="000000"/>
          <w:sz w:val="28"/>
          <w:szCs w:val="28"/>
        </w:rPr>
        <w:t> </w:t>
      </w:r>
      <w:hyperlink r:id="rId6" w:tooltip="1 сентября" w:history="1">
        <w:r w:rsidRPr="005D729B">
          <w:rPr>
            <w:rStyle w:val="a7"/>
            <w:rFonts w:ascii="PT Astra Serif" w:hAnsi="PT Astra Serif" w:cs="Times New Roman"/>
            <w:color w:val="000000" w:themeColor="text1"/>
            <w:sz w:val="28"/>
            <w:szCs w:val="28"/>
            <w:u w:val="none"/>
            <w:bdr w:val="none" w:sz="0" w:space="0" w:color="auto" w:frame="1"/>
          </w:rPr>
          <w:t>1 сентября</w:t>
        </w:r>
      </w:hyperlink>
      <w:r w:rsidRPr="005D729B">
        <w:rPr>
          <w:rStyle w:val="a7"/>
          <w:rFonts w:ascii="PT Astra Serif" w:hAnsi="PT Astra Serif" w:cs="Times New Roman"/>
          <w:color w:val="000000" w:themeColor="text1"/>
          <w:sz w:val="28"/>
          <w:szCs w:val="28"/>
          <w:u w:val="none"/>
          <w:bdr w:val="none" w:sz="0" w:space="0" w:color="auto" w:frame="1"/>
        </w:rPr>
        <w:t xml:space="preserve">. </w:t>
      </w:r>
    </w:p>
    <w:p w:rsidR="004E1CFC" w:rsidRPr="005D729B" w:rsidRDefault="004E1CFC" w:rsidP="00C146D1">
      <w:pPr>
        <w:shd w:val="clear" w:color="auto" w:fill="FFFFFF"/>
        <w:spacing w:after="0" w:line="240" w:lineRule="auto"/>
        <w:ind w:firstLine="708"/>
        <w:jc w:val="both"/>
        <w:rPr>
          <w:rStyle w:val="a7"/>
          <w:rFonts w:ascii="PT Astra Serif" w:hAnsi="PT Astra Serif" w:cs="Times New Roman"/>
          <w:color w:val="000000" w:themeColor="text1"/>
          <w:sz w:val="28"/>
          <w:szCs w:val="28"/>
          <w:u w:val="none"/>
          <w:bdr w:val="none" w:sz="0" w:space="0" w:color="auto" w:frame="1"/>
        </w:rPr>
      </w:pPr>
      <w:r w:rsidRPr="005D729B">
        <w:rPr>
          <w:rFonts w:ascii="PT Astra Serif" w:hAnsi="PT Astra Serif" w:cs="Times New Roman"/>
          <w:color w:val="000000"/>
          <w:sz w:val="28"/>
          <w:szCs w:val="28"/>
        </w:rPr>
        <w:t>Размеры надбавок устанавливаются в процентах в пределах фонда</w:t>
      </w:r>
      <w:r w:rsidRPr="005D729B">
        <w:rPr>
          <w:rStyle w:val="apple-converted-space"/>
          <w:rFonts w:ascii="PT Astra Serif" w:hAnsi="PT Astra Serif" w:cs="Times New Roman"/>
          <w:color w:val="000000"/>
          <w:sz w:val="28"/>
          <w:szCs w:val="28"/>
        </w:rPr>
        <w:t> </w:t>
      </w:r>
      <w:hyperlink r:id="rId7" w:tooltip="Оплата труда" w:history="1">
        <w:r w:rsidRPr="005D729B">
          <w:rPr>
            <w:rStyle w:val="a7"/>
            <w:rFonts w:ascii="PT Astra Serif" w:hAnsi="PT Astra Serif" w:cs="Times New Roman"/>
            <w:color w:val="000000" w:themeColor="text1"/>
            <w:sz w:val="28"/>
            <w:szCs w:val="28"/>
            <w:u w:val="none"/>
            <w:bdr w:val="none" w:sz="0" w:space="0" w:color="auto" w:frame="1"/>
          </w:rPr>
          <w:t>оплаты труда</w:t>
        </w:r>
      </w:hyperlink>
      <w:r w:rsidRPr="005D729B">
        <w:rPr>
          <w:rStyle w:val="a7"/>
          <w:rFonts w:ascii="PT Astra Serif" w:hAnsi="PT Astra Serif" w:cs="Times New Roman"/>
          <w:color w:val="000000" w:themeColor="text1"/>
          <w:sz w:val="28"/>
          <w:szCs w:val="28"/>
          <w:u w:val="none"/>
          <w:bdr w:val="none" w:sz="0" w:space="0" w:color="auto" w:frame="1"/>
        </w:rPr>
        <w:t>.</w:t>
      </w:r>
    </w:p>
    <w:p w:rsidR="005D729B" w:rsidRPr="005D729B" w:rsidRDefault="005D729B" w:rsidP="00C146D1">
      <w:pPr>
        <w:shd w:val="clear" w:color="auto" w:fill="FFFFFF"/>
        <w:spacing w:after="0" w:line="240" w:lineRule="auto"/>
        <w:ind w:firstLine="708"/>
        <w:rPr>
          <w:rFonts w:ascii="PT Astra Serif" w:hAnsi="PT Astra Serif" w:cs="Times New Roman"/>
          <w:bCs/>
          <w:iCs/>
          <w:color w:val="000000"/>
          <w:sz w:val="28"/>
          <w:szCs w:val="28"/>
          <w:bdr w:val="none" w:sz="0" w:space="0" w:color="auto" w:frame="1"/>
        </w:rPr>
      </w:pPr>
    </w:p>
    <w:p w:rsidR="004E1CFC" w:rsidRPr="005D729B" w:rsidRDefault="004E1CFC" w:rsidP="00C146D1">
      <w:pPr>
        <w:shd w:val="clear" w:color="auto" w:fill="FFFFFF"/>
        <w:spacing w:after="0" w:line="240" w:lineRule="auto"/>
        <w:ind w:firstLine="708"/>
        <w:rPr>
          <w:rFonts w:ascii="PT Astra Serif" w:hAnsi="PT Astra Serif" w:cs="Times New Roman"/>
          <w:bCs/>
          <w:color w:val="000000" w:themeColor="text1"/>
          <w:sz w:val="28"/>
          <w:szCs w:val="28"/>
          <w:shd w:val="clear" w:color="auto" w:fill="FFFFFF"/>
        </w:rPr>
      </w:pPr>
      <w:r w:rsidRPr="005D729B">
        <w:rPr>
          <w:rFonts w:ascii="PT Astra Serif" w:hAnsi="PT Astra Serif" w:cs="Times New Roman"/>
          <w:bCs/>
          <w:iCs/>
          <w:color w:val="000000"/>
          <w:sz w:val="28"/>
          <w:szCs w:val="28"/>
          <w:bdr w:val="none" w:sz="0" w:space="0" w:color="auto" w:frame="1"/>
        </w:rPr>
        <w:t>Критерии оценки деятельности для установления персональной надбавк</w:t>
      </w:r>
      <w:r w:rsidR="00C146D1" w:rsidRPr="005D729B">
        <w:rPr>
          <w:rFonts w:ascii="PT Astra Serif" w:hAnsi="PT Astra Serif" w:cs="Times New Roman"/>
          <w:bCs/>
          <w:iCs/>
          <w:color w:val="000000"/>
          <w:sz w:val="28"/>
          <w:szCs w:val="28"/>
          <w:bdr w:val="none" w:sz="0" w:space="0" w:color="auto" w:frame="1"/>
        </w:rPr>
        <w:t>и:</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За осуществление высокого уровня руководства по организации и административно-управленческой и</w:t>
      </w:r>
      <w:r w:rsidRPr="005D729B">
        <w:rPr>
          <w:rStyle w:val="apple-converted-space"/>
          <w:rFonts w:ascii="PT Astra Serif" w:hAnsi="PT Astra Serif"/>
          <w:color w:val="000000"/>
          <w:sz w:val="28"/>
          <w:szCs w:val="28"/>
        </w:rPr>
        <w:t> </w:t>
      </w:r>
      <w:hyperlink r:id="rId8" w:tooltip="Образовательная деятельность" w:history="1">
        <w:r w:rsidRPr="005D729B">
          <w:rPr>
            <w:rStyle w:val="a7"/>
            <w:rFonts w:ascii="PT Astra Serif" w:hAnsi="PT Astra Serif"/>
            <w:color w:val="000000" w:themeColor="text1"/>
            <w:sz w:val="28"/>
            <w:szCs w:val="28"/>
            <w:u w:val="none"/>
            <w:bdr w:val="none" w:sz="0" w:space="0" w:color="auto" w:frame="1"/>
          </w:rPr>
          <w:t>учебно-воспитательной деятельности</w:t>
        </w:r>
      </w:hyperlink>
      <w:r w:rsidRPr="005D729B">
        <w:rPr>
          <w:rFonts w:ascii="PT Astra Serif" w:hAnsi="PT Astra Serif"/>
          <w:color w:val="000000"/>
          <w:sz w:val="28"/>
          <w:szCs w:val="28"/>
        </w:rPr>
        <w:t>;</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За добросовестное и высокопрофессиональное выполнение своих обязанностей и достижение хороших результатов обучения и воспитания;</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За работу в классах и группах с углубленным изучением предметов;</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За успешное выполнение наиболее сложных и ответственных работ;</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За увеличение объема (количества) работы по непедагогической деятельности по потребности школы;</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За работу повышенной юридической и</w:t>
      </w:r>
      <w:r w:rsidRPr="005D729B">
        <w:rPr>
          <w:rStyle w:val="apple-converted-space"/>
          <w:rFonts w:ascii="PT Astra Serif" w:hAnsi="PT Astra Serif"/>
          <w:color w:val="000000"/>
          <w:sz w:val="28"/>
          <w:szCs w:val="28"/>
        </w:rPr>
        <w:t> </w:t>
      </w:r>
      <w:hyperlink r:id="rId9" w:tooltip="Материальная ответственность" w:history="1">
        <w:r w:rsidRPr="005D729B">
          <w:rPr>
            <w:rStyle w:val="a7"/>
            <w:rFonts w:ascii="PT Astra Serif" w:hAnsi="PT Astra Serif"/>
            <w:color w:val="000000" w:themeColor="text1"/>
            <w:sz w:val="28"/>
            <w:szCs w:val="28"/>
            <w:u w:val="none"/>
            <w:bdr w:val="none" w:sz="0" w:space="0" w:color="auto" w:frame="1"/>
          </w:rPr>
          <w:t>материальной ответственности</w:t>
        </w:r>
      </w:hyperlink>
      <w:r w:rsidRPr="005D729B">
        <w:rPr>
          <w:rFonts w:ascii="PT Astra Serif" w:hAnsi="PT Astra Serif"/>
          <w:color w:val="000000"/>
          <w:sz w:val="28"/>
          <w:szCs w:val="28"/>
        </w:rPr>
        <w:t>;</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Организация методической работы для педагогов района на базе школы по обобщению и трансляции педагогического опыта, проведение семинаров, конференций, открытых МО, уроков, творческих отчетов;</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Активизация методической работы через создание профессиональных объединений учителей, школ педагогического опыта, педагогических мастерских, творческих групп;</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Организация контроля за учебной деятельностью учащихся (дежурство по школе, посещаемость);</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Обновление содержания обра</w:t>
      </w:r>
      <w:r w:rsidR="00C146D1" w:rsidRPr="005D729B">
        <w:rPr>
          <w:rFonts w:ascii="PT Astra Serif" w:hAnsi="PT Astra Serif"/>
          <w:color w:val="000000"/>
          <w:sz w:val="28"/>
          <w:szCs w:val="28"/>
        </w:rPr>
        <w:t>зования;</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 xml:space="preserve">Качество </w:t>
      </w:r>
      <w:proofErr w:type="spellStart"/>
      <w:r w:rsidRPr="005D729B">
        <w:rPr>
          <w:rFonts w:ascii="PT Astra Serif" w:hAnsi="PT Astra Serif"/>
          <w:color w:val="000000"/>
          <w:sz w:val="28"/>
          <w:szCs w:val="28"/>
        </w:rPr>
        <w:t>обученности</w:t>
      </w:r>
      <w:proofErr w:type="spellEnd"/>
      <w:r w:rsidRPr="005D729B">
        <w:rPr>
          <w:rFonts w:ascii="PT Astra Serif" w:hAnsi="PT Astra Serif"/>
          <w:color w:val="000000"/>
          <w:sz w:val="28"/>
          <w:szCs w:val="28"/>
        </w:rPr>
        <w:t xml:space="preserve"> выпускников 4 классов;</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Обеспечение преемственности.</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Введение углубленного изучения предметов;</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 xml:space="preserve">Качество </w:t>
      </w:r>
      <w:proofErr w:type="spellStart"/>
      <w:r w:rsidRPr="005D729B">
        <w:rPr>
          <w:rFonts w:ascii="PT Astra Serif" w:hAnsi="PT Astra Serif"/>
          <w:color w:val="000000"/>
          <w:sz w:val="28"/>
          <w:szCs w:val="28"/>
        </w:rPr>
        <w:t>обученности</w:t>
      </w:r>
      <w:proofErr w:type="spellEnd"/>
      <w:r w:rsidRPr="005D729B">
        <w:rPr>
          <w:rFonts w:ascii="PT Astra Serif" w:hAnsi="PT Astra Serif"/>
          <w:color w:val="000000"/>
          <w:sz w:val="28"/>
          <w:szCs w:val="28"/>
        </w:rPr>
        <w:t>;</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Результативность участия в предметных олимпиадах.</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Обеспечение преемственности.</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Профильное</w:t>
      </w:r>
      <w:r w:rsidR="00C146D1" w:rsidRPr="005D729B">
        <w:rPr>
          <w:rFonts w:ascii="PT Astra Serif" w:hAnsi="PT Astra Serif"/>
          <w:color w:val="000000"/>
          <w:sz w:val="28"/>
          <w:szCs w:val="28"/>
        </w:rPr>
        <w:t xml:space="preserve"> обучение;</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Результативность в областных и районных олимпиадах;</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Качество обучения;</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Результаты ЕГЭ.</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lastRenderedPageBreak/>
        <w:t>Наличие системы планирования аттестации</w:t>
      </w:r>
      <w:r w:rsidRPr="005D729B">
        <w:rPr>
          <w:rStyle w:val="apple-converted-space"/>
          <w:rFonts w:ascii="PT Astra Serif" w:hAnsi="PT Astra Serif"/>
          <w:color w:val="000000"/>
          <w:sz w:val="28"/>
          <w:szCs w:val="28"/>
        </w:rPr>
        <w:t> </w:t>
      </w:r>
      <w:hyperlink r:id="rId10" w:tooltip="Кадры в педагогике" w:history="1">
        <w:r w:rsidRPr="005D729B">
          <w:rPr>
            <w:rStyle w:val="a7"/>
            <w:rFonts w:ascii="PT Astra Serif" w:hAnsi="PT Astra Serif"/>
            <w:color w:val="000000" w:themeColor="text1"/>
            <w:sz w:val="28"/>
            <w:szCs w:val="28"/>
            <w:u w:val="none"/>
            <w:bdr w:val="none" w:sz="0" w:space="0" w:color="auto" w:frame="1"/>
          </w:rPr>
          <w:t>педагогических кадров</w:t>
        </w:r>
      </w:hyperlink>
      <w:r w:rsidRPr="005D729B">
        <w:rPr>
          <w:rFonts w:ascii="PT Astra Serif" w:hAnsi="PT Astra Serif"/>
          <w:color w:val="000000"/>
          <w:sz w:val="28"/>
          <w:szCs w:val="28"/>
        </w:rPr>
        <w:t>, матер</w:t>
      </w:r>
      <w:r w:rsidR="00C146D1" w:rsidRPr="005D729B">
        <w:rPr>
          <w:rFonts w:ascii="PT Astra Serif" w:hAnsi="PT Astra Serif"/>
          <w:color w:val="000000"/>
          <w:sz w:val="28"/>
          <w:szCs w:val="28"/>
        </w:rPr>
        <w:t>иального и морального поощрения;</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Результативность профориентационной работы;</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Коррекционное образование и психологическое сопровождение образовательного процесса:</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Учет и психологическое сопровождение учащихся, не посещающих или систематически пропускающих занятия без уважительных причин.</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Охват детей системой дополнительного образования;</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Результативность участия в областных и районных мероприятиях;</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Проведение занятий на уровне школы;</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Организация работы по профилактике правонарушений и наркомании;</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Воспитательная работа;</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Своевременное и раннее выявление детей сирот и детей оставшихся без попечения родителей;</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Исполнительная дисциплина, ведение отчетной документации;</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Контроль за работой кружков и секций, взаимодействие с семьями учащихся, подготовка к общешкольным родительским собраниям;</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Проведение открытых мероприятий на уровне района;</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Координация действий классных руководителей;</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Отсутствие правонарушений и преступлений среди учащихся.</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Результативность участия в об</w:t>
      </w:r>
      <w:r w:rsidR="00C146D1" w:rsidRPr="005D729B">
        <w:rPr>
          <w:rFonts w:ascii="PT Astra Serif" w:hAnsi="PT Astra Serif"/>
          <w:color w:val="000000"/>
          <w:sz w:val="28"/>
          <w:szCs w:val="28"/>
        </w:rPr>
        <w:t>ластных и районных мероприятиях</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Организация работы по профилактике правонарушений и наркомании;</w:t>
      </w:r>
    </w:p>
    <w:p w:rsidR="00C146D1"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Исполнительная дисциплина, ведение отчетной документации;</w:t>
      </w:r>
    </w:p>
    <w:p w:rsidR="004B4E58" w:rsidRPr="005D729B" w:rsidRDefault="004B4E58" w:rsidP="00C146D1">
      <w:pPr>
        <w:pStyle w:val="a6"/>
        <w:numPr>
          <w:ilvl w:val="0"/>
          <w:numId w:val="12"/>
        </w:numPr>
        <w:shd w:val="clear" w:color="auto" w:fill="FFFFFF"/>
        <w:spacing w:before="0" w:beforeAutospacing="0" w:after="0" w:afterAutospacing="0" w:line="336" w:lineRule="atLeast"/>
        <w:jc w:val="both"/>
        <w:textAlignment w:val="baseline"/>
        <w:rPr>
          <w:rFonts w:ascii="PT Astra Serif" w:hAnsi="PT Astra Serif"/>
          <w:color w:val="000000"/>
          <w:sz w:val="28"/>
          <w:szCs w:val="28"/>
        </w:rPr>
      </w:pPr>
      <w:r w:rsidRPr="005D729B">
        <w:rPr>
          <w:rFonts w:ascii="PT Astra Serif" w:hAnsi="PT Astra Serif"/>
          <w:color w:val="000000"/>
          <w:sz w:val="28"/>
          <w:szCs w:val="28"/>
        </w:rPr>
        <w:t>Проведение открытых мероприятий на уровне района.</w:t>
      </w:r>
    </w:p>
    <w:p w:rsidR="00730FD5" w:rsidRPr="005D729B" w:rsidRDefault="00AD20E3" w:rsidP="00730FD5">
      <w:pPr>
        <w:shd w:val="clear" w:color="auto" w:fill="FFFFFF"/>
        <w:spacing w:after="0" w:line="240" w:lineRule="auto"/>
        <w:ind w:firstLine="360"/>
        <w:jc w:val="both"/>
        <w:rPr>
          <w:rFonts w:ascii="PT Astra Serif" w:hAnsi="PT Astra Serif" w:cs="Times New Roman"/>
          <w:sz w:val="28"/>
          <w:szCs w:val="28"/>
        </w:rPr>
      </w:pPr>
      <w:r w:rsidRPr="005D729B">
        <w:rPr>
          <w:rFonts w:ascii="PT Astra Serif" w:hAnsi="PT Astra Serif"/>
          <w:b/>
          <w:sz w:val="28"/>
          <w:szCs w:val="28"/>
        </w:rPr>
        <w:t>П</w:t>
      </w:r>
      <w:r w:rsidR="004B3C0B" w:rsidRPr="005D729B">
        <w:rPr>
          <w:rFonts w:ascii="PT Astra Serif" w:hAnsi="PT Astra Serif"/>
          <w:b/>
          <w:sz w:val="28"/>
          <w:szCs w:val="28"/>
        </w:rPr>
        <w:t>ремиальные выплаты</w:t>
      </w:r>
      <w:r w:rsidR="00730FD5" w:rsidRPr="005D729B">
        <w:rPr>
          <w:rFonts w:ascii="PT Astra Serif" w:hAnsi="PT Astra Serif"/>
          <w:b/>
          <w:sz w:val="28"/>
          <w:szCs w:val="28"/>
        </w:rPr>
        <w:t xml:space="preserve">. </w:t>
      </w:r>
      <w:r w:rsidR="00A53FF0" w:rsidRPr="005D729B">
        <w:rPr>
          <w:rFonts w:ascii="PT Astra Serif" w:hAnsi="PT Astra Serif" w:cs="Times New Roman"/>
          <w:sz w:val="28"/>
          <w:szCs w:val="28"/>
        </w:rPr>
        <w:t xml:space="preserve">Размеры премиальных выплат зависят от размера сложившейся экономии Фонда оплаты труда, в следствии неполного замещения временно отсутствующих работников, отпусков без сохранения заработной платы. оплаты пособий по временной нетрудоспособности из средств социального страхования и по другим причинам премиального </w:t>
      </w:r>
      <w:r w:rsidR="00730FD5" w:rsidRPr="005D729B">
        <w:rPr>
          <w:rFonts w:ascii="PT Astra Serif" w:hAnsi="PT Astra Serif" w:cs="Times New Roman"/>
          <w:sz w:val="28"/>
          <w:szCs w:val="28"/>
        </w:rPr>
        <w:t>фонда заработной</w:t>
      </w:r>
      <w:r w:rsidR="00A53FF0" w:rsidRPr="005D729B">
        <w:rPr>
          <w:rFonts w:ascii="PT Astra Serif" w:hAnsi="PT Astra Serif" w:cs="Times New Roman"/>
          <w:sz w:val="28"/>
          <w:szCs w:val="28"/>
        </w:rPr>
        <w:t xml:space="preserve"> платы учреждения.</w:t>
      </w:r>
    </w:p>
    <w:p w:rsidR="00730FD5" w:rsidRPr="005D729B" w:rsidRDefault="00A53FF0" w:rsidP="00730FD5">
      <w:pPr>
        <w:shd w:val="clear" w:color="auto" w:fill="FFFFFF"/>
        <w:spacing w:after="0" w:line="240" w:lineRule="auto"/>
        <w:ind w:firstLine="360"/>
        <w:jc w:val="both"/>
        <w:rPr>
          <w:rFonts w:ascii="PT Astra Serif" w:hAnsi="PT Astra Serif" w:cs="Times New Roman"/>
          <w:sz w:val="28"/>
          <w:szCs w:val="28"/>
        </w:rPr>
      </w:pPr>
      <w:r w:rsidRPr="005D729B">
        <w:rPr>
          <w:rFonts w:ascii="PT Astra Serif" w:hAnsi="PT Astra Serif" w:cs="Times New Roman"/>
          <w:sz w:val="28"/>
          <w:szCs w:val="28"/>
        </w:rPr>
        <w:t>Премирование осуществляется на основе индивидуальной оценки администрацией школы каждого работника и его личного вклада в улучшение образовательного процесса в школе.</w:t>
      </w:r>
    </w:p>
    <w:p w:rsidR="004B4E58" w:rsidRPr="005D729B" w:rsidRDefault="00A53FF0" w:rsidP="00730FD5">
      <w:pPr>
        <w:shd w:val="clear" w:color="auto" w:fill="FFFFFF"/>
        <w:spacing w:after="0" w:line="240" w:lineRule="auto"/>
        <w:ind w:firstLine="360"/>
        <w:jc w:val="both"/>
        <w:rPr>
          <w:rFonts w:ascii="PT Astra Serif" w:hAnsi="PT Astra Serif" w:cs="Times New Roman"/>
          <w:b/>
          <w:sz w:val="28"/>
          <w:szCs w:val="28"/>
        </w:rPr>
      </w:pPr>
      <w:r w:rsidRPr="005D729B">
        <w:rPr>
          <w:rFonts w:ascii="PT Astra Serif" w:hAnsi="PT Astra Serif" w:cs="Times New Roman"/>
          <w:sz w:val="28"/>
          <w:szCs w:val="28"/>
        </w:rPr>
        <w:t>Премирование работников оформляется приказом директора учреждения по согласованию с председателем профсоюзного комитета учреждения</w:t>
      </w:r>
      <w:r w:rsidR="004E1CFC" w:rsidRPr="005D729B">
        <w:rPr>
          <w:rFonts w:ascii="PT Astra Serif" w:hAnsi="PT Astra Serif" w:cs="Times New Roman"/>
          <w:sz w:val="28"/>
          <w:szCs w:val="28"/>
        </w:rPr>
        <w:t xml:space="preserve"> комиссией по распределению стимулирующих выплат</w:t>
      </w:r>
      <w:r w:rsidRPr="005D729B">
        <w:rPr>
          <w:rFonts w:ascii="PT Astra Serif" w:hAnsi="PT Astra Serif" w:cs="Times New Roman"/>
          <w:sz w:val="28"/>
          <w:szCs w:val="28"/>
        </w:rPr>
        <w:t xml:space="preserve">, в котором указывается конкретный размер премии каждого работника учреждения. </w:t>
      </w:r>
      <w:r w:rsidR="004B4E58" w:rsidRPr="005D729B">
        <w:rPr>
          <w:rFonts w:ascii="PT Astra Serif" w:hAnsi="PT Astra Serif" w:cs="Times New Roman"/>
          <w:color w:val="000000" w:themeColor="text1"/>
          <w:sz w:val="28"/>
          <w:szCs w:val="28"/>
        </w:rPr>
        <w:t xml:space="preserve">Премирование работников </w:t>
      </w:r>
      <w:r w:rsidR="00730FD5" w:rsidRPr="005D729B">
        <w:rPr>
          <w:rFonts w:ascii="PT Astra Serif" w:hAnsi="PT Astra Serif" w:cs="Times New Roman"/>
          <w:color w:val="000000" w:themeColor="text1"/>
          <w:sz w:val="28"/>
          <w:szCs w:val="28"/>
        </w:rPr>
        <w:t xml:space="preserve">учреждения может осуществляться </w:t>
      </w:r>
      <w:r w:rsidR="004B4E58" w:rsidRPr="005D729B">
        <w:rPr>
          <w:rFonts w:ascii="PT Astra Serif" w:hAnsi="PT Astra Serif" w:cs="Times New Roman"/>
          <w:color w:val="000000" w:themeColor="text1"/>
          <w:sz w:val="28"/>
          <w:szCs w:val="28"/>
        </w:rPr>
        <w:t>по нескольким показа</w:t>
      </w:r>
      <w:r w:rsidR="004B4E58" w:rsidRPr="005D729B">
        <w:rPr>
          <w:rFonts w:ascii="PT Astra Serif" w:hAnsi="PT Astra Serif" w:cs="Times New Roman"/>
          <w:color w:val="000000" w:themeColor="text1"/>
          <w:sz w:val="28"/>
          <w:szCs w:val="28"/>
        </w:rPr>
        <w:softHyphen/>
        <w:t>телям</w:t>
      </w:r>
    </w:p>
    <w:p w:rsidR="005320E1" w:rsidRPr="005D729B" w:rsidRDefault="004B4E58" w:rsidP="00C56DC3">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 xml:space="preserve">Инициативность, творчество, организация и проведение массовых </w:t>
      </w:r>
      <w:r w:rsidR="005320E1" w:rsidRPr="005D729B">
        <w:rPr>
          <w:rFonts w:ascii="PT Astra Serif" w:hAnsi="PT Astra Serif"/>
          <w:sz w:val="28"/>
          <w:szCs w:val="28"/>
        </w:rPr>
        <w:t>мероприятий, участие в районных</w:t>
      </w:r>
    </w:p>
    <w:p w:rsidR="005320E1" w:rsidRPr="005D729B" w:rsidRDefault="004B4E58" w:rsidP="00C56DC3">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 xml:space="preserve">Высокий уровень исполнительской дисциплины, качественное выполнение должностных обязанностей, приказов и поручений администрации </w:t>
      </w:r>
      <w:r w:rsidR="00C56DC3" w:rsidRPr="005D729B">
        <w:rPr>
          <w:rFonts w:ascii="PT Astra Serif" w:hAnsi="PT Astra Serif"/>
          <w:sz w:val="28"/>
          <w:szCs w:val="28"/>
        </w:rPr>
        <w:t>школы.</w:t>
      </w:r>
    </w:p>
    <w:p w:rsidR="005320E1" w:rsidRPr="005D729B" w:rsidRDefault="004B4E58" w:rsidP="005320E1">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Выполнение работ, не вхо</w:t>
      </w:r>
      <w:r w:rsidR="00C56DC3" w:rsidRPr="005D729B">
        <w:rPr>
          <w:rFonts w:ascii="PT Astra Serif" w:hAnsi="PT Astra Serif"/>
          <w:sz w:val="28"/>
          <w:szCs w:val="28"/>
        </w:rPr>
        <w:t>дящих в должностные обязанности.</w:t>
      </w:r>
    </w:p>
    <w:p w:rsidR="005320E1" w:rsidRPr="005D729B" w:rsidRDefault="00553E9D" w:rsidP="005320E1">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За инициативу, творчество и применение современных форм и методов организации труда.</w:t>
      </w:r>
    </w:p>
    <w:p w:rsidR="005320E1" w:rsidRPr="005D729B" w:rsidRDefault="00553E9D" w:rsidP="005320E1">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lastRenderedPageBreak/>
        <w:t>За качественную подготовку и проведение мероприятий, связанных с уставной деятельностью учреждения.</w:t>
      </w:r>
    </w:p>
    <w:p w:rsidR="005320E1" w:rsidRPr="005D729B" w:rsidRDefault="00553E9D" w:rsidP="005320E1">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Осуществляются за успешное и добросовестное исполнение работников своих должностных обязанностей в соответствующий период.</w:t>
      </w:r>
    </w:p>
    <w:p w:rsidR="005320E1" w:rsidRPr="005D729B" w:rsidRDefault="00553E9D" w:rsidP="005320E1">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За высокий уровень исполнительной дисциплины-образцовое соблюдение правил внутреннего распорядка, функциональных обязанностей.</w:t>
      </w:r>
    </w:p>
    <w:p w:rsidR="005320E1" w:rsidRPr="005D729B" w:rsidRDefault="00553E9D" w:rsidP="00C56DC3">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За участие в течении месяца в выполнении важных работ и мероприятий.</w:t>
      </w:r>
    </w:p>
    <w:p w:rsidR="005320E1" w:rsidRPr="005D729B" w:rsidRDefault="004B4E58" w:rsidP="00C56DC3">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Профессиональный праздник, юбилейная дата работника, награждение Почетными грамотами, значками и т.п.</w:t>
      </w:r>
    </w:p>
    <w:p w:rsidR="005320E1" w:rsidRPr="005D729B" w:rsidRDefault="004B4E58" w:rsidP="00C56DC3">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 xml:space="preserve">Достижения на всероссийских и </w:t>
      </w:r>
      <w:r w:rsidR="00231502" w:rsidRPr="005D729B">
        <w:rPr>
          <w:rFonts w:ascii="PT Astra Serif" w:hAnsi="PT Astra Serif"/>
          <w:sz w:val="28"/>
          <w:szCs w:val="28"/>
        </w:rPr>
        <w:t>районных</w:t>
      </w:r>
      <w:r w:rsidRPr="005D729B">
        <w:rPr>
          <w:rFonts w:ascii="PT Astra Serif" w:hAnsi="PT Astra Serif"/>
          <w:sz w:val="28"/>
          <w:szCs w:val="28"/>
        </w:rPr>
        <w:t xml:space="preserve"> профессиональных конкурсах, фестивалях, конференциях и т.п</w:t>
      </w:r>
      <w:r w:rsidR="00C56DC3" w:rsidRPr="005D729B">
        <w:rPr>
          <w:rFonts w:ascii="PT Astra Serif" w:hAnsi="PT Astra Serif"/>
          <w:sz w:val="28"/>
          <w:szCs w:val="28"/>
        </w:rPr>
        <w:t>.</w:t>
      </w:r>
    </w:p>
    <w:p w:rsidR="005320E1" w:rsidRPr="005D729B" w:rsidRDefault="004B4E58" w:rsidP="00C56DC3">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Проведение открытых уроков, выступления в рамках семинаров</w:t>
      </w:r>
      <w:r w:rsidR="00C56DC3" w:rsidRPr="005D729B">
        <w:rPr>
          <w:rFonts w:ascii="PT Astra Serif" w:hAnsi="PT Astra Serif"/>
          <w:sz w:val="28"/>
          <w:szCs w:val="28"/>
        </w:rPr>
        <w:t>.</w:t>
      </w:r>
    </w:p>
    <w:p w:rsidR="004B4E58" w:rsidRPr="005D729B" w:rsidRDefault="004B4E58" w:rsidP="00C56DC3">
      <w:pPr>
        <w:pStyle w:val="txt"/>
        <w:numPr>
          <w:ilvl w:val="0"/>
          <w:numId w:val="5"/>
        </w:numPr>
        <w:spacing w:before="0" w:beforeAutospacing="0" w:after="0" w:afterAutospacing="0"/>
        <w:rPr>
          <w:rFonts w:ascii="PT Astra Serif" w:hAnsi="PT Astra Serif"/>
          <w:sz w:val="28"/>
          <w:szCs w:val="28"/>
        </w:rPr>
      </w:pPr>
      <w:r w:rsidRPr="005D729B">
        <w:rPr>
          <w:rFonts w:ascii="PT Astra Serif" w:hAnsi="PT Astra Serif"/>
          <w:sz w:val="28"/>
          <w:szCs w:val="28"/>
        </w:rPr>
        <w:t>Подг</w:t>
      </w:r>
      <w:r w:rsidR="00231502" w:rsidRPr="005D729B">
        <w:rPr>
          <w:rFonts w:ascii="PT Astra Serif" w:hAnsi="PT Astra Serif"/>
          <w:sz w:val="28"/>
          <w:szCs w:val="28"/>
        </w:rPr>
        <w:t xml:space="preserve">отовка призеров всероссийских районных, городских </w:t>
      </w:r>
      <w:r w:rsidRPr="005D729B">
        <w:rPr>
          <w:rFonts w:ascii="PT Astra Serif" w:hAnsi="PT Astra Serif"/>
          <w:sz w:val="28"/>
          <w:szCs w:val="28"/>
        </w:rPr>
        <w:t>конкурсов, олимпиад, фестивалей и т.п</w:t>
      </w:r>
      <w:r w:rsidR="00C56DC3" w:rsidRPr="005D729B">
        <w:rPr>
          <w:rFonts w:ascii="PT Astra Serif" w:hAnsi="PT Astra Serif"/>
          <w:sz w:val="28"/>
          <w:szCs w:val="28"/>
        </w:rPr>
        <w:t>.</w:t>
      </w:r>
    </w:p>
    <w:p w:rsidR="00730FD5" w:rsidRPr="005D729B" w:rsidRDefault="00553E9D" w:rsidP="00730FD5">
      <w:pPr>
        <w:shd w:val="clear" w:color="auto" w:fill="FFFFFF"/>
        <w:spacing w:after="0" w:line="240" w:lineRule="auto"/>
        <w:ind w:firstLine="360"/>
        <w:jc w:val="both"/>
        <w:rPr>
          <w:rFonts w:ascii="PT Astra Serif" w:hAnsi="PT Astra Serif" w:cs="Times New Roman"/>
          <w:sz w:val="28"/>
          <w:szCs w:val="28"/>
        </w:rPr>
      </w:pPr>
      <w:r w:rsidRPr="005D729B">
        <w:rPr>
          <w:rFonts w:ascii="PT Astra Serif" w:hAnsi="PT Astra Serif" w:cs="Times New Roman"/>
          <w:sz w:val="28"/>
          <w:szCs w:val="28"/>
        </w:rPr>
        <w:t>Основанием для премирования обслуживающего персонала является –ответственное выполнение данных поручений, содержание участка работы в соответствии с Сан-</w:t>
      </w:r>
      <w:proofErr w:type="spellStart"/>
      <w:r w:rsidRPr="005D729B">
        <w:rPr>
          <w:rFonts w:ascii="PT Astra Serif" w:hAnsi="PT Astra Serif" w:cs="Times New Roman"/>
          <w:sz w:val="28"/>
          <w:szCs w:val="28"/>
        </w:rPr>
        <w:t>Пин</w:t>
      </w:r>
      <w:proofErr w:type="spellEnd"/>
      <w:r w:rsidRPr="005D729B">
        <w:rPr>
          <w:rFonts w:ascii="PT Astra Serif" w:hAnsi="PT Astra Serif" w:cs="Times New Roman"/>
          <w:sz w:val="28"/>
          <w:szCs w:val="28"/>
        </w:rPr>
        <w:t xml:space="preserve">, качественное проведение уборок, оперативность выполнения заявок по устранению технических неполадок. </w:t>
      </w:r>
    </w:p>
    <w:p w:rsidR="00730FD5" w:rsidRPr="005D729B" w:rsidRDefault="004B4E58" w:rsidP="00730FD5">
      <w:pPr>
        <w:shd w:val="clear" w:color="auto" w:fill="FFFFFF"/>
        <w:spacing w:after="0" w:line="240" w:lineRule="auto"/>
        <w:ind w:firstLine="360"/>
        <w:jc w:val="both"/>
        <w:rPr>
          <w:rFonts w:ascii="PT Astra Serif" w:hAnsi="PT Astra Serif" w:cs="Times New Roman"/>
          <w:sz w:val="28"/>
          <w:szCs w:val="28"/>
        </w:rPr>
      </w:pPr>
      <w:r w:rsidRPr="005D729B">
        <w:rPr>
          <w:rFonts w:ascii="PT Astra Serif" w:hAnsi="PT Astra Serif" w:cs="Times New Roman"/>
          <w:sz w:val="28"/>
          <w:szCs w:val="28"/>
        </w:rPr>
        <w:t>Размеры премии подлежат снижению в следующих случаях:</w:t>
      </w:r>
    </w:p>
    <w:p w:rsidR="00730FD5" w:rsidRPr="005D729B" w:rsidRDefault="004B4E58" w:rsidP="00730FD5">
      <w:pPr>
        <w:pStyle w:val="a3"/>
        <w:numPr>
          <w:ilvl w:val="0"/>
          <w:numId w:val="13"/>
        </w:numPr>
        <w:shd w:val="clear" w:color="auto" w:fill="FFFFFF"/>
        <w:spacing w:after="0" w:line="240" w:lineRule="auto"/>
        <w:jc w:val="both"/>
        <w:rPr>
          <w:rFonts w:ascii="PT Astra Serif" w:hAnsi="PT Astra Serif"/>
          <w:sz w:val="28"/>
          <w:szCs w:val="28"/>
        </w:rPr>
      </w:pPr>
      <w:r w:rsidRPr="005D729B">
        <w:rPr>
          <w:rFonts w:ascii="PT Astra Serif" w:hAnsi="PT Astra Serif"/>
          <w:sz w:val="28"/>
          <w:szCs w:val="28"/>
        </w:rPr>
        <w:t xml:space="preserve">Нарушение </w:t>
      </w:r>
      <w:r w:rsidR="005320E1" w:rsidRPr="005D729B">
        <w:rPr>
          <w:rFonts w:ascii="PT Astra Serif" w:hAnsi="PT Astra Serif"/>
          <w:sz w:val="28"/>
          <w:szCs w:val="28"/>
        </w:rPr>
        <w:t>Устава,</w:t>
      </w:r>
      <w:r w:rsidRPr="005D729B">
        <w:rPr>
          <w:rFonts w:ascii="PT Astra Serif" w:hAnsi="PT Astra Serif"/>
          <w:sz w:val="28"/>
          <w:szCs w:val="28"/>
        </w:rPr>
        <w:t xml:space="preserve"> Правил внутреннего трудового распорядка, других локальных актов школы</w:t>
      </w:r>
      <w:r w:rsidR="00553E9D" w:rsidRPr="005D729B">
        <w:rPr>
          <w:rFonts w:ascii="PT Astra Serif" w:hAnsi="PT Astra Serif"/>
          <w:sz w:val="28"/>
          <w:szCs w:val="28"/>
        </w:rPr>
        <w:t>.</w:t>
      </w:r>
    </w:p>
    <w:p w:rsidR="00730FD5" w:rsidRPr="005D729B" w:rsidRDefault="00553E9D" w:rsidP="00730FD5">
      <w:pPr>
        <w:pStyle w:val="a3"/>
        <w:numPr>
          <w:ilvl w:val="0"/>
          <w:numId w:val="13"/>
        </w:numPr>
        <w:shd w:val="clear" w:color="auto" w:fill="FFFFFF"/>
        <w:spacing w:after="0" w:line="240" w:lineRule="auto"/>
        <w:jc w:val="both"/>
        <w:rPr>
          <w:rFonts w:ascii="PT Astra Serif" w:hAnsi="PT Astra Serif"/>
          <w:sz w:val="28"/>
          <w:szCs w:val="28"/>
        </w:rPr>
      </w:pPr>
      <w:r w:rsidRPr="005D729B">
        <w:rPr>
          <w:rFonts w:ascii="PT Astra Serif" w:hAnsi="PT Astra Serif"/>
          <w:sz w:val="28"/>
          <w:szCs w:val="28"/>
        </w:rPr>
        <w:t>Не полностью отработанное рабочее время, вследствие нахождения в очередном отпуске, по листку нетрудоспособности и т.п.</w:t>
      </w:r>
    </w:p>
    <w:p w:rsidR="00730FD5" w:rsidRPr="005D729B" w:rsidRDefault="004B4E58" w:rsidP="00730FD5">
      <w:pPr>
        <w:pStyle w:val="a3"/>
        <w:numPr>
          <w:ilvl w:val="0"/>
          <w:numId w:val="13"/>
        </w:numPr>
        <w:shd w:val="clear" w:color="auto" w:fill="FFFFFF"/>
        <w:spacing w:after="0" w:line="240" w:lineRule="auto"/>
        <w:jc w:val="both"/>
        <w:rPr>
          <w:rFonts w:ascii="PT Astra Serif" w:hAnsi="PT Astra Serif"/>
          <w:sz w:val="28"/>
          <w:szCs w:val="28"/>
        </w:rPr>
      </w:pPr>
      <w:r w:rsidRPr="005D729B">
        <w:rPr>
          <w:rFonts w:ascii="PT Astra Serif" w:hAnsi="PT Astra Serif"/>
          <w:sz w:val="28"/>
          <w:szCs w:val="28"/>
        </w:rPr>
        <w:t xml:space="preserve">Нарушение трудовой </w:t>
      </w:r>
      <w:r w:rsidR="005320E1" w:rsidRPr="005D729B">
        <w:rPr>
          <w:rFonts w:ascii="PT Astra Serif" w:hAnsi="PT Astra Serif"/>
          <w:sz w:val="28"/>
          <w:szCs w:val="28"/>
        </w:rPr>
        <w:t>дисциплины.</w:t>
      </w:r>
    </w:p>
    <w:p w:rsidR="00730FD5" w:rsidRPr="005D729B" w:rsidRDefault="004B4E58" w:rsidP="00730FD5">
      <w:pPr>
        <w:pStyle w:val="a3"/>
        <w:numPr>
          <w:ilvl w:val="0"/>
          <w:numId w:val="13"/>
        </w:numPr>
        <w:shd w:val="clear" w:color="auto" w:fill="FFFFFF"/>
        <w:spacing w:after="0" w:line="240" w:lineRule="auto"/>
        <w:jc w:val="both"/>
        <w:rPr>
          <w:rFonts w:ascii="PT Astra Serif" w:hAnsi="PT Astra Serif"/>
          <w:sz w:val="28"/>
          <w:szCs w:val="28"/>
        </w:rPr>
      </w:pPr>
      <w:r w:rsidRPr="005D729B">
        <w:rPr>
          <w:rFonts w:ascii="PT Astra Serif" w:hAnsi="PT Astra Serif"/>
          <w:sz w:val="28"/>
          <w:szCs w:val="28"/>
        </w:rPr>
        <w:t xml:space="preserve">Некачественное выполнение должностных </w:t>
      </w:r>
      <w:r w:rsidR="00730FD5" w:rsidRPr="005D729B">
        <w:rPr>
          <w:rFonts w:ascii="PT Astra Serif" w:hAnsi="PT Astra Serif"/>
          <w:sz w:val="28"/>
          <w:szCs w:val="28"/>
        </w:rPr>
        <w:t>обязанностей, дополнительных</w:t>
      </w:r>
      <w:r w:rsidRPr="005D729B">
        <w:rPr>
          <w:rFonts w:ascii="PT Astra Serif" w:hAnsi="PT Astra Serif"/>
          <w:sz w:val="28"/>
          <w:szCs w:val="28"/>
        </w:rPr>
        <w:t xml:space="preserve"> обязанностей.</w:t>
      </w:r>
    </w:p>
    <w:p w:rsidR="00730FD5" w:rsidRPr="005D729B" w:rsidRDefault="004B4E58" w:rsidP="00730FD5">
      <w:pPr>
        <w:pStyle w:val="a3"/>
        <w:numPr>
          <w:ilvl w:val="0"/>
          <w:numId w:val="13"/>
        </w:numPr>
        <w:shd w:val="clear" w:color="auto" w:fill="FFFFFF"/>
        <w:spacing w:after="0" w:line="240" w:lineRule="auto"/>
        <w:jc w:val="both"/>
        <w:rPr>
          <w:rFonts w:ascii="PT Astra Serif" w:hAnsi="PT Astra Serif"/>
          <w:sz w:val="28"/>
          <w:szCs w:val="28"/>
        </w:rPr>
      </w:pPr>
      <w:r w:rsidRPr="005D729B">
        <w:rPr>
          <w:rFonts w:ascii="PT Astra Serif" w:hAnsi="PT Astra Serif"/>
          <w:sz w:val="28"/>
          <w:szCs w:val="28"/>
        </w:rPr>
        <w:t>Несоблюдение требований по ведению документации.</w:t>
      </w:r>
    </w:p>
    <w:p w:rsidR="0029731C" w:rsidRPr="005D729B" w:rsidRDefault="004B4E58" w:rsidP="00730FD5">
      <w:pPr>
        <w:pStyle w:val="a3"/>
        <w:numPr>
          <w:ilvl w:val="0"/>
          <w:numId w:val="13"/>
        </w:numPr>
        <w:shd w:val="clear" w:color="auto" w:fill="FFFFFF"/>
        <w:spacing w:after="0" w:line="240" w:lineRule="auto"/>
        <w:jc w:val="both"/>
        <w:rPr>
          <w:rFonts w:ascii="PT Astra Serif" w:hAnsi="PT Astra Serif"/>
          <w:sz w:val="28"/>
          <w:szCs w:val="28"/>
        </w:rPr>
      </w:pPr>
      <w:r w:rsidRPr="005D729B">
        <w:rPr>
          <w:rFonts w:ascii="PT Astra Serif" w:hAnsi="PT Astra Serif"/>
          <w:sz w:val="28"/>
          <w:szCs w:val="28"/>
        </w:rPr>
        <w:t>Низкий уровень исполнительской дисциплины (неисполнение поручений, приказов администрации, несвоевременная сдача отчетов и т.п.)</w:t>
      </w:r>
    </w:p>
    <w:p w:rsidR="004B3C0B" w:rsidRPr="005D729B" w:rsidRDefault="004B3C0B" w:rsidP="00730FD5">
      <w:pPr>
        <w:shd w:val="clear" w:color="auto" w:fill="FFFFFF"/>
        <w:spacing w:after="0" w:line="240" w:lineRule="auto"/>
        <w:ind w:firstLine="360"/>
        <w:jc w:val="both"/>
        <w:rPr>
          <w:rFonts w:ascii="PT Astra Serif" w:eastAsia="Times New Roman" w:hAnsi="PT Astra Serif" w:cs="Times New Roman"/>
          <w:b/>
          <w:color w:val="000000"/>
          <w:sz w:val="28"/>
          <w:szCs w:val="28"/>
          <w:lang w:eastAsia="ru-RU"/>
        </w:rPr>
      </w:pPr>
      <w:r w:rsidRPr="005D729B">
        <w:rPr>
          <w:rFonts w:ascii="PT Astra Serif" w:hAnsi="PT Astra Serif" w:cs="Times New Roman"/>
          <w:sz w:val="28"/>
          <w:szCs w:val="28"/>
        </w:rPr>
        <w:t>Премиальные выплаты по итогам работы за период (месяц, квартал, полугодие, год) выплачивается в пределах имеющихся средств. Максимальным размером премиальные выплаты по итогам работы не ограничен.</w:t>
      </w:r>
    </w:p>
    <w:p w:rsidR="0044795C" w:rsidRPr="005D729B" w:rsidRDefault="00AD20E3" w:rsidP="00730FD5">
      <w:pPr>
        <w:spacing w:after="0" w:line="240" w:lineRule="auto"/>
        <w:ind w:firstLine="360"/>
        <w:jc w:val="both"/>
        <w:rPr>
          <w:rFonts w:ascii="PT Astra Serif" w:hAnsi="PT Astra Serif"/>
          <w:sz w:val="28"/>
          <w:szCs w:val="28"/>
        </w:rPr>
      </w:pPr>
      <w:r w:rsidRPr="005D729B">
        <w:rPr>
          <w:rFonts w:ascii="PT Astra Serif" w:hAnsi="PT Astra Serif"/>
          <w:b/>
          <w:sz w:val="28"/>
          <w:szCs w:val="28"/>
        </w:rPr>
        <w:t>М</w:t>
      </w:r>
      <w:r w:rsidR="0029731C" w:rsidRPr="005D729B">
        <w:rPr>
          <w:rFonts w:ascii="PT Astra Serif" w:hAnsi="PT Astra Serif"/>
          <w:b/>
          <w:sz w:val="28"/>
          <w:szCs w:val="28"/>
        </w:rPr>
        <w:t>атериальная помощь</w:t>
      </w:r>
      <w:r w:rsidR="00730FD5" w:rsidRPr="005D729B">
        <w:rPr>
          <w:rFonts w:ascii="PT Astra Serif" w:hAnsi="PT Astra Serif"/>
          <w:sz w:val="28"/>
          <w:szCs w:val="28"/>
        </w:rPr>
        <w:t xml:space="preserve"> в</w:t>
      </w:r>
      <w:r w:rsidR="00E465BE" w:rsidRPr="005D729B">
        <w:rPr>
          <w:rFonts w:ascii="PT Astra Serif" w:hAnsi="PT Astra Serif"/>
          <w:sz w:val="28"/>
          <w:szCs w:val="28"/>
        </w:rPr>
        <w:t>ыплачивается</w:t>
      </w:r>
      <w:r w:rsidR="0044795C" w:rsidRPr="005D729B">
        <w:rPr>
          <w:rFonts w:ascii="PT Astra Serif" w:hAnsi="PT Astra Serif"/>
          <w:sz w:val="28"/>
          <w:szCs w:val="28"/>
        </w:rPr>
        <w:t xml:space="preserve"> в пределах средств на оплату труда в размерах, определенных коллективным договором, локальным нормативным актом образовательного учреждения, </w:t>
      </w:r>
      <w:r w:rsidR="00E465BE" w:rsidRPr="005D729B">
        <w:rPr>
          <w:rFonts w:ascii="PT Astra Serif" w:hAnsi="PT Astra Serif"/>
          <w:sz w:val="28"/>
          <w:szCs w:val="28"/>
        </w:rPr>
        <w:t>в размере не более</w:t>
      </w:r>
      <w:r w:rsidR="0044795C" w:rsidRPr="005D729B">
        <w:rPr>
          <w:rFonts w:ascii="PT Astra Serif" w:hAnsi="PT Astra Serif"/>
          <w:sz w:val="28"/>
          <w:szCs w:val="28"/>
        </w:rPr>
        <w:t xml:space="preserve"> одного оклада (должностного оклада), ставки заработной платы в связи с</w:t>
      </w:r>
      <w:r w:rsidR="00730FD5" w:rsidRPr="005D729B">
        <w:rPr>
          <w:rFonts w:ascii="PT Astra Serif" w:hAnsi="PT Astra Serif"/>
          <w:sz w:val="28"/>
          <w:szCs w:val="28"/>
        </w:rPr>
        <w:t xml:space="preserve"> </w:t>
      </w:r>
      <w:r w:rsidR="0044795C" w:rsidRPr="005D729B">
        <w:rPr>
          <w:rFonts w:ascii="PT Astra Serif" w:hAnsi="PT Astra Serif"/>
          <w:sz w:val="28"/>
          <w:szCs w:val="28"/>
        </w:rPr>
        <w:t xml:space="preserve">профессиональным праздником, юбилейной и праздничной датами, награждением правительственным и ведомственными знаками отличия, выходом на пенсию, </w:t>
      </w:r>
      <w:r w:rsidR="0044795C" w:rsidRPr="005D729B">
        <w:rPr>
          <w:rFonts w:ascii="PT Astra Serif" w:eastAsia="Times New Roman" w:hAnsi="PT Astra Serif"/>
          <w:color w:val="000000" w:themeColor="text1"/>
          <w:sz w:val="28"/>
          <w:szCs w:val="28"/>
        </w:rPr>
        <w:t>при вступлении в брак,</w:t>
      </w:r>
      <w:r w:rsidR="005320E1" w:rsidRPr="005D729B">
        <w:rPr>
          <w:rFonts w:ascii="PT Astra Serif" w:eastAsia="Times New Roman" w:hAnsi="PT Astra Serif"/>
          <w:color w:val="000000" w:themeColor="text1"/>
          <w:sz w:val="28"/>
          <w:szCs w:val="28"/>
        </w:rPr>
        <w:t xml:space="preserve"> рождении (усыновлении) ребенка.</w:t>
      </w:r>
    </w:p>
    <w:p w:rsidR="0044795C" w:rsidRPr="005D729B" w:rsidRDefault="00E465BE" w:rsidP="00730FD5">
      <w:pPr>
        <w:autoSpaceDE w:val="0"/>
        <w:autoSpaceDN w:val="0"/>
        <w:adjustRightInd w:val="0"/>
        <w:spacing w:after="0" w:line="240" w:lineRule="auto"/>
        <w:ind w:firstLine="540"/>
        <w:jc w:val="both"/>
        <w:outlineLvl w:val="1"/>
        <w:rPr>
          <w:rFonts w:ascii="PT Astra Serif" w:hAnsi="PT Astra Serif"/>
          <w:sz w:val="28"/>
          <w:szCs w:val="28"/>
        </w:rPr>
      </w:pPr>
      <w:r w:rsidRPr="005D729B">
        <w:rPr>
          <w:rFonts w:ascii="PT Astra Serif" w:eastAsia="Times New Roman" w:hAnsi="PT Astra Serif" w:cs="Times New Roman"/>
          <w:color w:val="000000" w:themeColor="text1"/>
          <w:sz w:val="28"/>
          <w:szCs w:val="28"/>
        </w:rPr>
        <w:t xml:space="preserve">В размере </w:t>
      </w:r>
      <w:r w:rsidR="0044795C" w:rsidRPr="005D729B">
        <w:rPr>
          <w:rFonts w:ascii="PT Astra Serif" w:eastAsia="Times New Roman" w:hAnsi="PT Astra Serif" w:cs="Times New Roman"/>
          <w:color w:val="000000" w:themeColor="text1"/>
          <w:sz w:val="28"/>
          <w:szCs w:val="28"/>
        </w:rPr>
        <w:t>не более двух окладов (должностных окладов), ставок заработной платы</w:t>
      </w:r>
      <w:r w:rsidR="0044795C" w:rsidRPr="005D729B">
        <w:rPr>
          <w:rFonts w:ascii="PT Astra Serif" w:hAnsi="PT Astra Serif" w:cs="Times New Roman"/>
          <w:sz w:val="28"/>
          <w:szCs w:val="28"/>
        </w:rPr>
        <w:t xml:space="preserve"> </w:t>
      </w:r>
      <w:r w:rsidR="0044795C" w:rsidRPr="005D729B">
        <w:rPr>
          <w:rFonts w:ascii="PT Astra Serif" w:eastAsia="Times New Roman" w:hAnsi="PT Astra Serif" w:cs="Times New Roman"/>
          <w:color w:val="000000" w:themeColor="text1"/>
          <w:sz w:val="28"/>
          <w:szCs w:val="28"/>
        </w:rPr>
        <w:t>в связи с тяжелым заболеванием,</w:t>
      </w:r>
      <w:r w:rsidR="0044795C" w:rsidRPr="005D729B">
        <w:rPr>
          <w:rFonts w:ascii="PT Astra Serif" w:hAnsi="PT Astra Serif"/>
          <w:sz w:val="28"/>
          <w:szCs w:val="28"/>
        </w:rPr>
        <w:t xml:space="preserve"> в связи с полученным увечьем, заболеванием, несчастным случаем и аварией;</w:t>
      </w:r>
      <w:r w:rsidR="00730FD5" w:rsidRPr="005D729B">
        <w:rPr>
          <w:rFonts w:ascii="PT Astra Serif" w:hAnsi="PT Astra Serif"/>
          <w:sz w:val="28"/>
          <w:szCs w:val="28"/>
        </w:rPr>
        <w:t xml:space="preserve"> </w:t>
      </w:r>
      <w:r w:rsidR="0044795C" w:rsidRPr="005D729B">
        <w:rPr>
          <w:rFonts w:ascii="PT Astra Serif" w:eastAsia="Times New Roman" w:hAnsi="PT Astra Serif" w:cs="Times New Roman"/>
          <w:color w:val="000000" w:themeColor="text1"/>
          <w:sz w:val="28"/>
          <w:szCs w:val="28"/>
        </w:rPr>
        <w:t xml:space="preserve">требующим </w:t>
      </w:r>
      <w:r w:rsidR="0044795C" w:rsidRPr="005D729B">
        <w:rPr>
          <w:rFonts w:ascii="PT Astra Serif" w:eastAsia="Times New Roman" w:hAnsi="PT Astra Serif" w:cs="Times New Roman"/>
          <w:color w:val="000000" w:themeColor="text1"/>
          <w:sz w:val="28"/>
          <w:szCs w:val="28"/>
        </w:rPr>
        <w:lastRenderedPageBreak/>
        <w:t xml:space="preserve">продолжительного и (или) дорогостоящего лечения, </w:t>
      </w:r>
      <w:r w:rsidR="0044795C" w:rsidRPr="005D729B">
        <w:rPr>
          <w:rFonts w:ascii="PT Astra Serif" w:hAnsi="PT Astra Serif"/>
          <w:sz w:val="28"/>
          <w:szCs w:val="28"/>
        </w:rPr>
        <w:t>необходимости дорогостоящей операции и восстановления здоровья - утраты личного имущества в результате пожара, стихийного бедствия или кражи;</w:t>
      </w:r>
      <w:r w:rsidR="00730FD5" w:rsidRPr="005D729B">
        <w:rPr>
          <w:rFonts w:ascii="PT Astra Serif" w:hAnsi="PT Astra Serif"/>
          <w:sz w:val="28"/>
          <w:szCs w:val="28"/>
        </w:rPr>
        <w:t xml:space="preserve"> </w:t>
      </w:r>
      <w:r w:rsidR="0044795C" w:rsidRPr="005D729B">
        <w:rPr>
          <w:rFonts w:ascii="PT Astra Serif" w:eastAsia="Times New Roman" w:hAnsi="PT Astra Serif" w:cs="Times New Roman"/>
          <w:color w:val="000000" w:themeColor="text1"/>
          <w:sz w:val="28"/>
          <w:szCs w:val="28"/>
        </w:rPr>
        <w:t xml:space="preserve">в случае смерти супруга (супруги) и (или) близких родственников </w:t>
      </w:r>
      <w:r w:rsidR="0044795C" w:rsidRPr="005D729B">
        <w:rPr>
          <w:rFonts w:ascii="PT Astra Serif" w:hAnsi="PT Astra Serif"/>
          <w:sz w:val="28"/>
          <w:szCs w:val="28"/>
        </w:rPr>
        <w:t>- смерти близких родственников (супруга, супруги, отца, матери, сына, дочери, родного брата, родной сестры) и лиц, находящихся на его иждивении;</w:t>
      </w:r>
    </w:p>
    <w:p w:rsidR="0044795C" w:rsidRPr="005D729B" w:rsidRDefault="0044795C" w:rsidP="00730FD5">
      <w:pPr>
        <w:autoSpaceDE w:val="0"/>
        <w:autoSpaceDN w:val="0"/>
        <w:adjustRightInd w:val="0"/>
        <w:spacing w:after="0" w:line="240" w:lineRule="auto"/>
        <w:ind w:firstLine="540"/>
        <w:jc w:val="both"/>
        <w:outlineLvl w:val="1"/>
        <w:rPr>
          <w:rFonts w:ascii="PT Astra Serif" w:hAnsi="PT Astra Serif"/>
          <w:sz w:val="28"/>
          <w:szCs w:val="28"/>
        </w:rPr>
      </w:pPr>
      <w:r w:rsidRPr="005D729B">
        <w:rPr>
          <w:rFonts w:ascii="PT Astra Serif" w:hAnsi="PT Astra Serif"/>
          <w:sz w:val="28"/>
          <w:szCs w:val="28"/>
        </w:rPr>
        <w:t xml:space="preserve"> В случае смерти работника материальная помощь </w:t>
      </w:r>
      <w:r w:rsidR="00730FD5" w:rsidRPr="005D729B">
        <w:rPr>
          <w:rFonts w:ascii="PT Astra Serif" w:hAnsi="PT Astra Serif"/>
          <w:sz w:val="28"/>
          <w:szCs w:val="28"/>
        </w:rPr>
        <w:t>оказывается его</w:t>
      </w:r>
      <w:r w:rsidRPr="005D729B">
        <w:rPr>
          <w:rFonts w:ascii="PT Astra Serif" w:hAnsi="PT Astra Serif"/>
          <w:sz w:val="28"/>
          <w:szCs w:val="28"/>
        </w:rPr>
        <w:t xml:space="preserve"> родственникам на основании их письменного заявления.</w:t>
      </w:r>
    </w:p>
    <w:p w:rsidR="0044795C" w:rsidRPr="005D729B" w:rsidRDefault="0044795C" w:rsidP="00730FD5">
      <w:pPr>
        <w:spacing w:after="0" w:line="240" w:lineRule="auto"/>
        <w:ind w:firstLine="540"/>
        <w:jc w:val="both"/>
        <w:rPr>
          <w:rFonts w:ascii="PT Astra Serif" w:hAnsi="PT Astra Serif"/>
          <w:sz w:val="28"/>
          <w:szCs w:val="28"/>
        </w:rPr>
      </w:pPr>
      <w:r w:rsidRPr="005D729B">
        <w:rPr>
          <w:rFonts w:ascii="PT Astra Serif" w:eastAsia="Times New Roman" w:hAnsi="PT Astra Serif"/>
          <w:sz w:val="28"/>
          <w:szCs w:val="28"/>
          <w:lang w:eastAsia="ru-RU"/>
        </w:rPr>
        <w:t xml:space="preserve">Материальная помощь   выплачивается на </w:t>
      </w:r>
      <w:r w:rsidRPr="005D729B">
        <w:rPr>
          <w:rFonts w:ascii="PT Astra Serif" w:hAnsi="PT Astra Serif"/>
          <w:sz w:val="28"/>
          <w:szCs w:val="28"/>
        </w:rPr>
        <w:t xml:space="preserve">основании </w:t>
      </w:r>
      <w:r w:rsidRPr="005D729B">
        <w:rPr>
          <w:rFonts w:ascii="PT Astra Serif" w:eastAsia="Times New Roman" w:hAnsi="PT Astra Serif"/>
          <w:sz w:val="28"/>
          <w:szCs w:val="28"/>
          <w:lang w:eastAsia="ru-RU"/>
        </w:rPr>
        <w:t xml:space="preserve">  </w:t>
      </w:r>
      <w:r w:rsidR="00730FD5" w:rsidRPr="005D729B">
        <w:rPr>
          <w:rFonts w:ascii="PT Astra Serif" w:eastAsia="Times New Roman" w:hAnsi="PT Astra Serif"/>
          <w:sz w:val="28"/>
          <w:szCs w:val="28"/>
          <w:lang w:eastAsia="ru-RU"/>
        </w:rPr>
        <w:t>письменного заявления</w:t>
      </w:r>
      <w:r w:rsidRPr="005D729B">
        <w:rPr>
          <w:rFonts w:ascii="PT Astra Serif" w:eastAsia="Times New Roman" w:hAnsi="PT Astra Serif"/>
          <w:sz w:val="28"/>
          <w:szCs w:val="28"/>
          <w:lang w:eastAsia="ru-RU"/>
        </w:rPr>
        <w:t xml:space="preserve"> работника </w:t>
      </w:r>
      <w:r w:rsidR="00730FD5" w:rsidRPr="005D729B">
        <w:rPr>
          <w:rFonts w:ascii="PT Astra Serif" w:eastAsia="Times New Roman" w:hAnsi="PT Astra Serif"/>
          <w:sz w:val="28"/>
          <w:szCs w:val="28"/>
          <w:lang w:eastAsia="ru-RU"/>
        </w:rPr>
        <w:t xml:space="preserve">при </w:t>
      </w:r>
      <w:r w:rsidR="00730FD5" w:rsidRPr="005D729B">
        <w:rPr>
          <w:rFonts w:ascii="PT Astra Serif" w:hAnsi="PT Astra Serif"/>
          <w:sz w:val="28"/>
          <w:szCs w:val="28"/>
        </w:rPr>
        <w:t>наличии</w:t>
      </w:r>
      <w:r w:rsidRPr="005D729B">
        <w:rPr>
          <w:rFonts w:ascii="PT Astra Serif" w:hAnsi="PT Astra Serif"/>
          <w:sz w:val="28"/>
          <w:szCs w:val="28"/>
        </w:rPr>
        <w:t xml:space="preserve"> фонда оплаты </w:t>
      </w:r>
      <w:r w:rsidR="00730FD5" w:rsidRPr="005D729B">
        <w:rPr>
          <w:rFonts w:ascii="PT Astra Serif" w:hAnsi="PT Astra Serif"/>
          <w:sz w:val="28"/>
          <w:szCs w:val="28"/>
        </w:rPr>
        <w:t>труда и</w:t>
      </w:r>
      <w:r w:rsidRPr="005D729B">
        <w:rPr>
          <w:rFonts w:ascii="PT Astra Serif" w:hAnsi="PT Astra Serif"/>
          <w:sz w:val="28"/>
          <w:szCs w:val="28"/>
        </w:rPr>
        <w:t xml:space="preserve"> подтверждающих документов.</w:t>
      </w:r>
    </w:p>
    <w:p w:rsidR="00090EC4" w:rsidRPr="005D729B" w:rsidRDefault="00090EC4" w:rsidP="0054167E">
      <w:pPr>
        <w:shd w:val="clear" w:color="auto" w:fill="FFFFFF"/>
        <w:spacing w:after="0" w:line="240" w:lineRule="auto"/>
        <w:jc w:val="center"/>
        <w:rPr>
          <w:rFonts w:ascii="PT Astra Serif" w:eastAsia="Times New Roman" w:hAnsi="PT Astra Serif" w:cs="Times New Roman"/>
          <w:b/>
          <w:color w:val="000000"/>
          <w:sz w:val="28"/>
          <w:szCs w:val="28"/>
          <w:lang w:eastAsia="ru-RU"/>
        </w:rPr>
      </w:pPr>
    </w:p>
    <w:p w:rsidR="00090EC4" w:rsidRPr="005D729B" w:rsidRDefault="00090EC4" w:rsidP="0054167E">
      <w:pPr>
        <w:shd w:val="clear" w:color="auto" w:fill="FFFFFF"/>
        <w:spacing w:after="0" w:line="240" w:lineRule="auto"/>
        <w:jc w:val="center"/>
        <w:rPr>
          <w:rFonts w:ascii="PT Astra Serif" w:eastAsia="Times New Roman" w:hAnsi="PT Astra Serif" w:cs="Times New Roman"/>
          <w:b/>
          <w:color w:val="000000"/>
          <w:sz w:val="28"/>
          <w:szCs w:val="28"/>
          <w:lang w:eastAsia="ru-RU"/>
        </w:rPr>
      </w:pPr>
    </w:p>
    <w:p w:rsidR="0029731C" w:rsidRPr="005D729B" w:rsidRDefault="00CA3E41" w:rsidP="008C0D08">
      <w:pPr>
        <w:shd w:val="clear" w:color="auto" w:fill="FFFFFF"/>
        <w:spacing w:after="0" w:line="240" w:lineRule="auto"/>
        <w:jc w:val="center"/>
        <w:rPr>
          <w:rFonts w:ascii="PT Astra Serif" w:eastAsia="Times New Roman" w:hAnsi="PT Astra Serif" w:cs="Times New Roman"/>
          <w:b/>
          <w:color w:val="000000"/>
          <w:sz w:val="28"/>
          <w:szCs w:val="28"/>
          <w:lang w:eastAsia="ru-RU"/>
        </w:rPr>
      </w:pPr>
      <w:r w:rsidRPr="005D729B">
        <w:rPr>
          <w:rFonts w:ascii="PT Astra Serif" w:eastAsia="Times New Roman" w:hAnsi="PT Astra Serif" w:cs="Times New Roman"/>
          <w:b/>
          <w:color w:val="000000"/>
          <w:sz w:val="28"/>
          <w:szCs w:val="28"/>
          <w:lang w:eastAsia="ru-RU"/>
        </w:rPr>
        <w:t xml:space="preserve">4. </w:t>
      </w:r>
      <w:r w:rsidR="0054167E" w:rsidRPr="005D729B">
        <w:rPr>
          <w:rFonts w:ascii="PT Astra Serif" w:eastAsia="Times New Roman" w:hAnsi="PT Astra Serif" w:cs="Times New Roman"/>
          <w:b/>
          <w:color w:val="000000"/>
          <w:sz w:val="28"/>
          <w:szCs w:val="28"/>
          <w:lang w:eastAsia="ru-RU"/>
        </w:rPr>
        <w:t xml:space="preserve">Порядок </w:t>
      </w:r>
      <w:r w:rsidR="00AD20E3" w:rsidRPr="005D729B">
        <w:rPr>
          <w:rFonts w:ascii="PT Astra Serif" w:eastAsia="Times New Roman" w:hAnsi="PT Astra Serif" w:cs="Times New Roman"/>
          <w:b/>
          <w:color w:val="000000"/>
          <w:sz w:val="28"/>
          <w:szCs w:val="28"/>
          <w:lang w:eastAsia="ru-RU"/>
        </w:rPr>
        <w:t>распределения</w:t>
      </w:r>
      <w:r w:rsidR="0054167E" w:rsidRPr="005D729B">
        <w:rPr>
          <w:rFonts w:ascii="PT Astra Serif" w:eastAsia="Times New Roman" w:hAnsi="PT Astra Serif" w:cs="Times New Roman"/>
          <w:b/>
          <w:color w:val="000000"/>
          <w:sz w:val="28"/>
          <w:szCs w:val="28"/>
          <w:lang w:eastAsia="ru-RU"/>
        </w:rPr>
        <w:t xml:space="preserve"> стимулирующих выплат</w:t>
      </w:r>
    </w:p>
    <w:p w:rsidR="0005112E" w:rsidRPr="005D729B" w:rsidRDefault="0005112E" w:rsidP="00F75D87">
      <w:pPr>
        <w:shd w:val="clear" w:color="auto" w:fill="FFFFFF"/>
        <w:spacing w:after="0" w:line="240" w:lineRule="auto"/>
        <w:ind w:firstLine="708"/>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 xml:space="preserve">4.1. Комиссию по распределению стимулирующей части оплаты труда (далее – </w:t>
      </w:r>
      <w:r w:rsidR="008C0D08" w:rsidRPr="005D729B">
        <w:rPr>
          <w:rFonts w:ascii="PT Astra Serif" w:eastAsia="Times New Roman" w:hAnsi="PT Astra Serif" w:cs="Times New Roman"/>
          <w:color w:val="000000"/>
          <w:sz w:val="28"/>
          <w:szCs w:val="28"/>
          <w:lang w:eastAsia="ru-RU"/>
        </w:rPr>
        <w:t>Комиссия) создается</w:t>
      </w:r>
      <w:r w:rsidR="007B06D7" w:rsidRPr="005D729B">
        <w:rPr>
          <w:rFonts w:ascii="PT Astra Serif" w:eastAsia="Times New Roman" w:hAnsi="PT Astra Serif" w:cs="Times New Roman"/>
          <w:color w:val="000000"/>
          <w:sz w:val="28"/>
          <w:szCs w:val="28"/>
          <w:lang w:eastAsia="ru-RU"/>
        </w:rPr>
        <w:t xml:space="preserve">, реорганизуется и ликвидируется решением Общего собрания трудового коллектива школы, утверждается </w:t>
      </w:r>
      <w:r w:rsidRPr="005D729B">
        <w:rPr>
          <w:rFonts w:ascii="PT Astra Serif" w:eastAsia="Times New Roman" w:hAnsi="PT Astra Serif" w:cs="Times New Roman"/>
          <w:color w:val="000000"/>
          <w:sz w:val="28"/>
          <w:szCs w:val="28"/>
          <w:lang w:eastAsia="ru-RU"/>
        </w:rPr>
        <w:t xml:space="preserve">приказом </w:t>
      </w:r>
      <w:r w:rsidR="007B06D7" w:rsidRPr="005D729B">
        <w:rPr>
          <w:rFonts w:ascii="PT Astra Serif" w:eastAsia="Times New Roman" w:hAnsi="PT Astra Serif" w:cs="Times New Roman"/>
          <w:color w:val="000000"/>
          <w:sz w:val="28"/>
          <w:szCs w:val="28"/>
          <w:lang w:eastAsia="ru-RU"/>
        </w:rPr>
        <w:t xml:space="preserve">руководителя </w:t>
      </w:r>
      <w:r w:rsidRPr="005D729B">
        <w:rPr>
          <w:rFonts w:ascii="PT Astra Serif" w:eastAsia="Times New Roman" w:hAnsi="PT Astra Serif" w:cs="Times New Roman"/>
          <w:color w:val="000000"/>
          <w:sz w:val="28"/>
          <w:szCs w:val="28"/>
          <w:lang w:eastAsia="ru-RU"/>
        </w:rPr>
        <w:t>по учреждению в количестве 5 человек. Деятельность Комиссии регламентируется Положением о комиссии по распределению стимулирующей части фонда оплаты труда работников</w:t>
      </w:r>
      <w:r w:rsidR="008C0D08" w:rsidRPr="005D729B">
        <w:rPr>
          <w:rFonts w:ascii="PT Astra Serif" w:eastAsia="Times New Roman" w:hAnsi="PT Astra Serif" w:cs="Times New Roman"/>
          <w:color w:val="000000"/>
          <w:sz w:val="28"/>
          <w:szCs w:val="28"/>
          <w:lang w:eastAsia="ru-RU"/>
        </w:rPr>
        <w:t xml:space="preserve"> </w:t>
      </w:r>
      <w:r w:rsidRPr="005D729B">
        <w:rPr>
          <w:rFonts w:ascii="PT Astra Serif" w:eastAsia="Times New Roman" w:hAnsi="PT Astra Serif" w:cs="Times New Roman"/>
          <w:color w:val="000000"/>
          <w:sz w:val="28"/>
          <w:szCs w:val="28"/>
          <w:lang w:eastAsia="ru-RU"/>
        </w:rPr>
        <w:t>Средней школы № 78.</w:t>
      </w:r>
    </w:p>
    <w:p w:rsidR="0054167E" w:rsidRPr="005D729B" w:rsidRDefault="0054167E" w:rsidP="008C0D08">
      <w:pPr>
        <w:shd w:val="clear" w:color="auto" w:fill="FFFFFF"/>
        <w:spacing w:after="0" w:line="240" w:lineRule="auto"/>
        <w:ind w:firstLine="708"/>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Распределение и назначение стимулирующих выплат работникам школы производится по окончанию календарного месяца:</w:t>
      </w:r>
    </w:p>
    <w:p w:rsidR="0054167E" w:rsidRPr="005D729B" w:rsidRDefault="00AD20E3" w:rsidP="008C0D08">
      <w:pPr>
        <w:shd w:val="clear" w:color="auto" w:fill="FFFFFF"/>
        <w:spacing w:after="0" w:line="240" w:lineRule="auto"/>
        <w:ind w:firstLine="708"/>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Сроки издания приказов</w:t>
      </w:r>
      <w:r w:rsidR="0054167E" w:rsidRPr="005D729B">
        <w:rPr>
          <w:rFonts w:ascii="PT Astra Serif" w:eastAsia="Times New Roman" w:hAnsi="PT Astra Serif" w:cs="Times New Roman"/>
          <w:color w:val="000000"/>
          <w:sz w:val="28"/>
          <w:szCs w:val="28"/>
          <w:lang w:eastAsia="ru-RU"/>
        </w:rPr>
        <w:t xml:space="preserve"> о назначении стимулирующих выплат должны учитывать возможность начисления указанной выплаты в текущем расчетном месяце либо в следующем за ним расчетным месяце.</w:t>
      </w:r>
    </w:p>
    <w:p w:rsidR="0005112E" w:rsidRPr="005D729B" w:rsidRDefault="008C0D08" w:rsidP="008C0D08">
      <w:pPr>
        <w:spacing w:after="0" w:line="240" w:lineRule="auto"/>
        <w:jc w:val="both"/>
        <w:rPr>
          <w:rFonts w:ascii="PT Astra Serif" w:eastAsia="Times New Roman" w:hAnsi="PT Astra Serif" w:cs="Times New Roman"/>
          <w:color w:val="000000"/>
          <w:sz w:val="28"/>
          <w:szCs w:val="28"/>
          <w:lang w:eastAsia="ru-RU"/>
        </w:rPr>
      </w:pPr>
      <w:r w:rsidRPr="005D729B">
        <w:rPr>
          <w:rFonts w:ascii="PT Astra Serif" w:eastAsia="Times New Roman" w:hAnsi="PT Astra Serif" w:cs="Times New Roman"/>
          <w:color w:val="000000"/>
          <w:sz w:val="28"/>
          <w:szCs w:val="28"/>
          <w:lang w:eastAsia="ru-RU"/>
        </w:rPr>
        <w:t xml:space="preserve"> </w:t>
      </w:r>
      <w:r w:rsidRPr="005D729B">
        <w:rPr>
          <w:rFonts w:ascii="PT Astra Serif" w:eastAsia="Times New Roman" w:hAnsi="PT Astra Serif" w:cs="Times New Roman"/>
          <w:color w:val="000000"/>
          <w:sz w:val="28"/>
          <w:szCs w:val="28"/>
          <w:lang w:eastAsia="ru-RU"/>
        </w:rPr>
        <w:tab/>
      </w:r>
      <w:r w:rsidR="0005112E" w:rsidRPr="005D729B">
        <w:rPr>
          <w:rFonts w:ascii="PT Astra Serif" w:hAnsi="PT Astra Serif" w:cs="Times New Roman"/>
          <w:sz w:val="28"/>
          <w:szCs w:val="28"/>
        </w:rPr>
        <w:t xml:space="preserve">Отпуск оплачивается исходя из средней заработной платы работника, в которой учтены стимулирующие выплаты. Период после отпуска до начала учебных занятий также оплачивается исходя из средней заработной </w:t>
      </w:r>
      <w:r w:rsidRPr="005D729B">
        <w:rPr>
          <w:rFonts w:ascii="PT Astra Serif" w:hAnsi="PT Astra Serif" w:cs="Times New Roman"/>
          <w:sz w:val="28"/>
          <w:szCs w:val="28"/>
        </w:rPr>
        <w:t>платы работника</w:t>
      </w:r>
      <w:r w:rsidR="0005112E" w:rsidRPr="005D729B">
        <w:rPr>
          <w:rFonts w:ascii="PT Astra Serif" w:hAnsi="PT Astra Serif" w:cs="Times New Roman"/>
          <w:sz w:val="28"/>
          <w:szCs w:val="28"/>
        </w:rPr>
        <w:t>, в которой учтены стимулирующие выплаты.</w:t>
      </w:r>
    </w:p>
    <w:p w:rsidR="0005112E" w:rsidRPr="005D729B" w:rsidRDefault="0005112E" w:rsidP="00AE6249">
      <w:pPr>
        <w:shd w:val="clear" w:color="auto" w:fill="FFFFFF"/>
        <w:spacing w:after="0" w:line="240" w:lineRule="auto"/>
        <w:jc w:val="both"/>
        <w:rPr>
          <w:rFonts w:ascii="PT Astra Serif" w:eastAsia="Times New Roman" w:hAnsi="PT Astra Serif" w:cs="Times New Roman"/>
          <w:color w:val="000000"/>
          <w:sz w:val="28"/>
          <w:szCs w:val="28"/>
          <w:lang w:eastAsia="ru-RU"/>
        </w:rPr>
      </w:pPr>
    </w:p>
    <w:p w:rsidR="0029731C" w:rsidRPr="005D729B" w:rsidRDefault="0029731C" w:rsidP="0029731C">
      <w:pPr>
        <w:spacing w:after="0" w:line="240" w:lineRule="auto"/>
        <w:ind w:firstLine="539"/>
        <w:jc w:val="both"/>
        <w:rPr>
          <w:rFonts w:ascii="PT Astra Serif" w:hAnsi="PT Astra Serif"/>
          <w:color w:val="000000"/>
          <w:spacing w:val="1"/>
          <w:sz w:val="28"/>
          <w:szCs w:val="28"/>
        </w:rPr>
      </w:pPr>
    </w:p>
    <w:p w:rsidR="0029731C" w:rsidRPr="005D729B" w:rsidRDefault="00CA3E41" w:rsidP="008C0D08">
      <w:pPr>
        <w:spacing w:after="0" w:line="240" w:lineRule="auto"/>
        <w:ind w:firstLine="539"/>
        <w:jc w:val="center"/>
        <w:rPr>
          <w:rFonts w:ascii="PT Astra Serif" w:hAnsi="PT Astra Serif"/>
          <w:color w:val="000000"/>
          <w:spacing w:val="1"/>
          <w:sz w:val="28"/>
          <w:szCs w:val="28"/>
        </w:rPr>
      </w:pPr>
      <w:r w:rsidRPr="005D729B">
        <w:rPr>
          <w:rFonts w:ascii="PT Astra Serif" w:hAnsi="PT Astra Serif"/>
          <w:b/>
          <w:sz w:val="28"/>
          <w:szCs w:val="28"/>
        </w:rPr>
        <w:t xml:space="preserve">5. </w:t>
      </w:r>
      <w:r w:rsidR="0029731C" w:rsidRPr="005D729B">
        <w:rPr>
          <w:rFonts w:ascii="PT Astra Serif" w:hAnsi="PT Astra Serif"/>
          <w:b/>
          <w:sz w:val="28"/>
          <w:szCs w:val="28"/>
        </w:rPr>
        <w:t>Выплаты стимулирующего характера Руководителю</w:t>
      </w:r>
    </w:p>
    <w:p w:rsidR="0029731C" w:rsidRPr="005D729B" w:rsidRDefault="00CA3E41" w:rsidP="00F75D87">
      <w:pPr>
        <w:spacing w:after="0" w:line="240" w:lineRule="auto"/>
        <w:ind w:firstLine="539"/>
        <w:jc w:val="both"/>
        <w:rPr>
          <w:rFonts w:ascii="PT Astra Serif" w:hAnsi="PT Astra Serif"/>
          <w:sz w:val="28"/>
          <w:szCs w:val="28"/>
        </w:rPr>
      </w:pPr>
      <w:r w:rsidRPr="005D729B">
        <w:rPr>
          <w:rFonts w:ascii="PT Astra Serif" w:hAnsi="PT Astra Serif"/>
          <w:sz w:val="28"/>
          <w:szCs w:val="28"/>
        </w:rPr>
        <w:t xml:space="preserve">5.1. </w:t>
      </w:r>
      <w:r w:rsidR="0029731C" w:rsidRPr="005D729B">
        <w:rPr>
          <w:rFonts w:ascii="PT Astra Serif" w:hAnsi="PT Astra Serif"/>
          <w:sz w:val="28"/>
          <w:szCs w:val="28"/>
        </w:rPr>
        <w:t xml:space="preserve">Выплаты стимулирующего характера руководителю Учреждения устанавливаются решением Городской комиссии по установлению ежемесячных надбавок стимулирующего характера к должностным окладам руководителей муниципальных образовательных учреждений (далее – Городская комиссия), созданной приказом начальника Управления образования, </w:t>
      </w:r>
      <w:r w:rsidRPr="005D729B">
        <w:rPr>
          <w:rFonts w:ascii="PT Astra Serif" w:hAnsi="PT Astra Serif"/>
          <w:sz w:val="28"/>
          <w:szCs w:val="28"/>
        </w:rPr>
        <w:t>и выплачиваются</w:t>
      </w:r>
      <w:r w:rsidR="0029731C" w:rsidRPr="005D729B">
        <w:rPr>
          <w:rFonts w:ascii="PT Astra Serif" w:hAnsi="PT Astra Serif"/>
          <w:sz w:val="28"/>
          <w:szCs w:val="28"/>
        </w:rPr>
        <w:t xml:space="preserve"> пропорционально отработанному времени при </w:t>
      </w:r>
      <w:r w:rsidRPr="005D729B">
        <w:rPr>
          <w:rFonts w:ascii="PT Astra Serif" w:hAnsi="PT Astra Serif"/>
          <w:sz w:val="28"/>
          <w:szCs w:val="28"/>
        </w:rPr>
        <w:t>наличии средств</w:t>
      </w:r>
      <w:r w:rsidR="0029731C" w:rsidRPr="005D729B">
        <w:rPr>
          <w:rFonts w:ascii="PT Astra Serif" w:hAnsi="PT Astra Serif"/>
          <w:sz w:val="28"/>
          <w:szCs w:val="28"/>
        </w:rPr>
        <w:t xml:space="preserve"> фонда оплаты труда </w:t>
      </w:r>
      <w:r w:rsidRPr="005D729B">
        <w:rPr>
          <w:rFonts w:ascii="PT Astra Serif" w:hAnsi="PT Astra Serif"/>
          <w:sz w:val="28"/>
          <w:szCs w:val="28"/>
        </w:rPr>
        <w:t>учреждения на</w:t>
      </w:r>
      <w:r w:rsidR="0029731C" w:rsidRPr="005D729B">
        <w:rPr>
          <w:rFonts w:ascii="PT Astra Serif" w:hAnsi="PT Astra Serif"/>
          <w:sz w:val="28"/>
          <w:szCs w:val="28"/>
        </w:rPr>
        <w:t xml:space="preserve"> указанные цели.</w:t>
      </w:r>
    </w:p>
    <w:p w:rsidR="0029731C" w:rsidRPr="005D729B" w:rsidRDefault="00CA3E41" w:rsidP="00F75D87">
      <w:pPr>
        <w:spacing w:after="0" w:line="240" w:lineRule="auto"/>
        <w:ind w:firstLine="539"/>
        <w:jc w:val="both"/>
        <w:rPr>
          <w:rFonts w:ascii="PT Astra Serif" w:hAnsi="PT Astra Serif"/>
          <w:sz w:val="28"/>
          <w:szCs w:val="28"/>
        </w:rPr>
      </w:pPr>
      <w:r w:rsidRPr="005D729B">
        <w:rPr>
          <w:rFonts w:ascii="PT Astra Serif" w:hAnsi="PT Astra Serif"/>
          <w:sz w:val="28"/>
          <w:szCs w:val="28"/>
        </w:rPr>
        <w:t>5.1</w:t>
      </w:r>
      <w:r w:rsidR="0029731C" w:rsidRPr="005D729B">
        <w:rPr>
          <w:rFonts w:ascii="PT Astra Serif" w:hAnsi="PT Astra Serif"/>
          <w:sz w:val="28"/>
          <w:szCs w:val="28"/>
        </w:rPr>
        <w:t xml:space="preserve">.1. Выплаты стимулирующего характера руководителю устанавливаются в соответствии с </w:t>
      </w:r>
      <w:r w:rsidRPr="005D729B">
        <w:rPr>
          <w:rFonts w:ascii="PT Astra Serif" w:hAnsi="PT Astra Serif"/>
          <w:sz w:val="28"/>
          <w:szCs w:val="28"/>
        </w:rPr>
        <w:t>утвержденными критериями</w:t>
      </w:r>
      <w:r w:rsidR="0029731C" w:rsidRPr="005D729B">
        <w:rPr>
          <w:rFonts w:ascii="PT Astra Serif" w:hAnsi="PT Astra Serif"/>
          <w:sz w:val="28"/>
          <w:szCs w:val="28"/>
        </w:rPr>
        <w:t xml:space="preserve">: надбавка за </w:t>
      </w:r>
      <w:r w:rsidR="00366BD8" w:rsidRPr="005D729B">
        <w:rPr>
          <w:rFonts w:ascii="PT Astra Serif" w:hAnsi="PT Astra Serif"/>
          <w:sz w:val="28"/>
          <w:szCs w:val="28"/>
        </w:rPr>
        <w:t>интенсивность и высокие результаты</w:t>
      </w:r>
      <w:r w:rsidR="0029731C" w:rsidRPr="005D729B">
        <w:rPr>
          <w:rFonts w:ascii="PT Astra Serif" w:hAnsi="PT Astra Serif"/>
          <w:sz w:val="28"/>
          <w:szCs w:val="28"/>
        </w:rPr>
        <w:t>, персональная надбавка</w:t>
      </w:r>
      <w:r w:rsidR="00366BD8" w:rsidRPr="005D729B">
        <w:rPr>
          <w:rFonts w:ascii="PT Astra Serif" w:hAnsi="PT Astra Serif"/>
          <w:sz w:val="28"/>
          <w:szCs w:val="28"/>
        </w:rPr>
        <w:t>,</w:t>
      </w:r>
      <w:r w:rsidR="00E465BE" w:rsidRPr="005D729B">
        <w:rPr>
          <w:rFonts w:ascii="PT Astra Serif" w:hAnsi="PT Astra Serif"/>
          <w:sz w:val="28"/>
          <w:szCs w:val="28"/>
        </w:rPr>
        <w:t xml:space="preserve"> премия по итогам работы за квартал.</w:t>
      </w:r>
    </w:p>
    <w:p w:rsidR="0029731C" w:rsidRPr="005D729B" w:rsidRDefault="00CA3E41" w:rsidP="00F75D87">
      <w:pPr>
        <w:spacing w:after="0" w:line="240" w:lineRule="auto"/>
        <w:ind w:firstLine="601"/>
        <w:jc w:val="both"/>
        <w:rPr>
          <w:rFonts w:ascii="PT Astra Serif" w:hAnsi="PT Astra Serif"/>
          <w:sz w:val="28"/>
          <w:szCs w:val="28"/>
        </w:rPr>
      </w:pPr>
      <w:r w:rsidRPr="005D729B">
        <w:rPr>
          <w:rFonts w:ascii="PT Astra Serif" w:hAnsi="PT Astra Serif"/>
          <w:sz w:val="28"/>
          <w:szCs w:val="28"/>
        </w:rPr>
        <w:t>5.1</w:t>
      </w:r>
      <w:r w:rsidR="0029731C" w:rsidRPr="005D729B">
        <w:rPr>
          <w:rFonts w:ascii="PT Astra Serif" w:hAnsi="PT Astra Serif"/>
          <w:sz w:val="28"/>
          <w:szCs w:val="28"/>
        </w:rPr>
        <w:t xml:space="preserve">.2. На рассмотрение </w:t>
      </w:r>
      <w:r w:rsidRPr="005D729B">
        <w:rPr>
          <w:rFonts w:ascii="PT Astra Serif" w:hAnsi="PT Astra Serif"/>
          <w:sz w:val="28"/>
          <w:szCs w:val="28"/>
        </w:rPr>
        <w:t>Городской комиссии предоставляется личное заявление</w:t>
      </w:r>
      <w:r w:rsidR="0029731C" w:rsidRPr="005D729B">
        <w:rPr>
          <w:rFonts w:ascii="PT Astra Serif" w:hAnsi="PT Astra Serif"/>
          <w:sz w:val="28"/>
          <w:szCs w:val="28"/>
        </w:rPr>
        <w:t xml:space="preserve"> руководителя об установлении ему </w:t>
      </w:r>
      <w:r w:rsidR="00F75D87" w:rsidRPr="005D729B">
        <w:rPr>
          <w:rFonts w:ascii="PT Astra Serif" w:hAnsi="PT Astra Serif"/>
          <w:sz w:val="28"/>
          <w:szCs w:val="28"/>
        </w:rPr>
        <w:t>надбавки с</w:t>
      </w:r>
      <w:r w:rsidR="0029731C" w:rsidRPr="005D729B">
        <w:rPr>
          <w:rFonts w:ascii="PT Astra Serif" w:hAnsi="PT Astra Serif"/>
          <w:sz w:val="28"/>
          <w:szCs w:val="28"/>
        </w:rPr>
        <w:t xml:space="preserve"> указанием процентов по </w:t>
      </w:r>
      <w:r w:rsidR="00F75D87" w:rsidRPr="005D729B">
        <w:rPr>
          <w:rFonts w:ascii="PT Astra Serif" w:hAnsi="PT Astra Serif"/>
          <w:sz w:val="28"/>
          <w:szCs w:val="28"/>
        </w:rPr>
        <w:t>критериям и решение</w:t>
      </w:r>
      <w:r w:rsidR="0029731C" w:rsidRPr="005D729B">
        <w:rPr>
          <w:rFonts w:ascii="PT Astra Serif" w:hAnsi="PT Astra Serif"/>
          <w:sz w:val="28"/>
          <w:szCs w:val="28"/>
        </w:rPr>
        <w:t xml:space="preserve"> рабочей комиссии учреждения о наличии фонда оплаты труда и возможности выплаты руководителю </w:t>
      </w:r>
      <w:r w:rsidR="00F75D87" w:rsidRPr="005D729B">
        <w:rPr>
          <w:rFonts w:ascii="PT Astra Serif" w:hAnsi="PT Astra Serif"/>
          <w:sz w:val="28"/>
          <w:szCs w:val="28"/>
        </w:rPr>
        <w:t>данной надбавки</w:t>
      </w:r>
      <w:r w:rsidR="0029731C" w:rsidRPr="005D729B">
        <w:rPr>
          <w:rFonts w:ascii="PT Astra Serif" w:hAnsi="PT Astra Serif"/>
          <w:sz w:val="28"/>
          <w:szCs w:val="28"/>
        </w:rPr>
        <w:t>.</w:t>
      </w:r>
    </w:p>
    <w:p w:rsidR="0029731C" w:rsidRPr="005D729B" w:rsidRDefault="00CA3E41" w:rsidP="00F75D87">
      <w:pPr>
        <w:spacing w:after="0" w:line="240" w:lineRule="auto"/>
        <w:ind w:firstLine="708"/>
        <w:jc w:val="both"/>
        <w:rPr>
          <w:rFonts w:ascii="PT Astra Serif" w:hAnsi="PT Astra Serif"/>
          <w:sz w:val="28"/>
          <w:szCs w:val="28"/>
        </w:rPr>
      </w:pPr>
      <w:r w:rsidRPr="005D729B">
        <w:rPr>
          <w:rFonts w:ascii="PT Astra Serif" w:hAnsi="PT Astra Serif"/>
          <w:sz w:val="28"/>
          <w:szCs w:val="28"/>
        </w:rPr>
        <w:lastRenderedPageBreak/>
        <w:t>5.1</w:t>
      </w:r>
      <w:r w:rsidR="0029731C" w:rsidRPr="005D729B">
        <w:rPr>
          <w:rFonts w:ascii="PT Astra Serif" w:hAnsi="PT Astra Serif"/>
          <w:sz w:val="28"/>
          <w:szCs w:val="28"/>
        </w:rPr>
        <w:t xml:space="preserve">.3. Городская </w:t>
      </w:r>
      <w:r w:rsidRPr="005D729B">
        <w:rPr>
          <w:rFonts w:ascii="PT Astra Serif" w:hAnsi="PT Astra Serif"/>
          <w:sz w:val="28"/>
          <w:szCs w:val="28"/>
        </w:rPr>
        <w:t>комиссия принимает</w:t>
      </w:r>
      <w:r w:rsidR="0029731C" w:rsidRPr="005D729B">
        <w:rPr>
          <w:rFonts w:ascii="PT Astra Serif" w:hAnsi="PT Astra Serif"/>
          <w:sz w:val="28"/>
          <w:szCs w:val="28"/>
        </w:rPr>
        <w:t xml:space="preserve"> решение об уменьшении размера установленной ранее </w:t>
      </w:r>
      <w:r w:rsidRPr="005D729B">
        <w:rPr>
          <w:rFonts w:ascii="PT Astra Serif" w:hAnsi="PT Astra Serif"/>
          <w:sz w:val="28"/>
          <w:szCs w:val="28"/>
        </w:rPr>
        <w:t>надбавки либо отмене</w:t>
      </w:r>
      <w:r w:rsidR="0029731C" w:rsidRPr="005D729B">
        <w:rPr>
          <w:rFonts w:ascii="PT Astra Serif" w:hAnsi="PT Astra Serif"/>
          <w:sz w:val="28"/>
          <w:szCs w:val="28"/>
        </w:rPr>
        <w:t xml:space="preserve"> ее по следующим основаниям:</w:t>
      </w:r>
    </w:p>
    <w:p w:rsidR="0029731C" w:rsidRPr="005D729B" w:rsidRDefault="0029731C" w:rsidP="00F75D87">
      <w:pPr>
        <w:pStyle w:val="a3"/>
        <w:numPr>
          <w:ilvl w:val="0"/>
          <w:numId w:val="2"/>
        </w:numPr>
        <w:spacing w:after="0" w:line="240" w:lineRule="auto"/>
        <w:jc w:val="both"/>
        <w:rPr>
          <w:rFonts w:ascii="PT Astra Serif" w:hAnsi="PT Astra Serif"/>
          <w:sz w:val="28"/>
          <w:szCs w:val="28"/>
        </w:rPr>
      </w:pPr>
      <w:r w:rsidRPr="005D729B">
        <w:rPr>
          <w:rFonts w:ascii="PT Astra Serif" w:hAnsi="PT Astra Serif"/>
          <w:sz w:val="28"/>
          <w:szCs w:val="28"/>
        </w:rPr>
        <w:t>неисполнение (ненадлежащее исполнение) руководителем по его вине должностных обязанностей;</w:t>
      </w:r>
    </w:p>
    <w:p w:rsidR="0029731C" w:rsidRPr="005D729B" w:rsidRDefault="0029731C" w:rsidP="00F75D87">
      <w:pPr>
        <w:pStyle w:val="a3"/>
        <w:numPr>
          <w:ilvl w:val="0"/>
          <w:numId w:val="2"/>
        </w:numPr>
        <w:spacing w:after="0" w:line="240" w:lineRule="auto"/>
        <w:jc w:val="both"/>
        <w:rPr>
          <w:rFonts w:ascii="PT Astra Serif" w:hAnsi="PT Astra Serif"/>
          <w:sz w:val="28"/>
          <w:szCs w:val="28"/>
        </w:rPr>
      </w:pPr>
      <w:r w:rsidRPr="005D729B">
        <w:rPr>
          <w:rFonts w:ascii="PT Astra Serif" w:hAnsi="PT Astra Serif"/>
          <w:sz w:val="28"/>
          <w:szCs w:val="28"/>
        </w:rPr>
        <w:t>наличие дисциплинарного взыскания</w:t>
      </w:r>
    </w:p>
    <w:p w:rsidR="0029731C" w:rsidRPr="005D729B" w:rsidRDefault="00CA3E41" w:rsidP="00F75D87">
      <w:pPr>
        <w:pStyle w:val="a6"/>
        <w:spacing w:before="0" w:beforeAutospacing="0" w:after="0" w:afterAutospacing="0"/>
        <w:ind w:firstLine="360"/>
        <w:jc w:val="both"/>
        <w:rPr>
          <w:rFonts w:ascii="PT Astra Serif" w:hAnsi="PT Astra Serif"/>
          <w:sz w:val="28"/>
          <w:szCs w:val="28"/>
        </w:rPr>
      </w:pPr>
      <w:r w:rsidRPr="005D729B">
        <w:rPr>
          <w:rFonts w:ascii="PT Astra Serif" w:hAnsi="PT Astra Serif"/>
          <w:sz w:val="28"/>
          <w:szCs w:val="28"/>
        </w:rPr>
        <w:t>5.2.</w:t>
      </w:r>
      <w:r w:rsidR="0029731C" w:rsidRPr="005D729B">
        <w:rPr>
          <w:rFonts w:ascii="PT Astra Serif" w:hAnsi="PT Astra Serif"/>
          <w:sz w:val="28"/>
          <w:szCs w:val="28"/>
        </w:rPr>
        <w:t xml:space="preserve"> Размер выплаты стимулирующего характера, устанавливаемый руководителю  </w:t>
      </w:r>
      <w:r w:rsidR="0029731C" w:rsidRPr="005D729B">
        <w:rPr>
          <w:rFonts w:ascii="PT Astra Serif" w:hAnsi="PT Astra Serif"/>
          <w:b/>
          <w:sz w:val="28"/>
          <w:szCs w:val="28"/>
        </w:rPr>
        <w:t>(</w:t>
      </w:r>
      <w:r w:rsidR="0029731C" w:rsidRPr="005D729B">
        <w:rPr>
          <w:rFonts w:ascii="PT Astra Serif" w:hAnsi="PT Astra Serif"/>
          <w:sz w:val="28"/>
          <w:szCs w:val="28"/>
        </w:rPr>
        <w:t xml:space="preserve">надбавка за напряженность, интенсивность труда,  надбавка  за качественные показатели, премиальная   выплата по результатам труда),  в пределах фонда оплаты труда, сформированного за счет средств бюджета муниципального образования «город Ульяновск», не может превышать среднего размера выплат стимулирующего характера работникам учреждения, рассчитываемого за отчетный период с нарастающим итогом с начала календарного года, более чем в два раза. </w:t>
      </w:r>
    </w:p>
    <w:p w:rsidR="0029731C" w:rsidRPr="005D729B" w:rsidRDefault="0029731C" w:rsidP="00F75D87">
      <w:pPr>
        <w:spacing w:after="0" w:line="240" w:lineRule="auto"/>
        <w:ind w:firstLine="601"/>
        <w:jc w:val="both"/>
        <w:rPr>
          <w:rFonts w:ascii="PT Astra Serif" w:hAnsi="PT Astra Serif"/>
          <w:sz w:val="28"/>
          <w:szCs w:val="28"/>
        </w:rPr>
      </w:pPr>
      <w:r w:rsidRPr="005D729B">
        <w:rPr>
          <w:rFonts w:ascii="PT Astra Serif" w:hAnsi="PT Astra Serif"/>
          <w:sz w:val="28"/>
          <w:szCs w:val="28"/>
        </w:rPr>
        <w:t>При осуществлении учреждением предпринимательской и иной, приносящей доход деятельности, размер выплаты  стимулирующего характера руководителю учреждения в пределах фонда оплаты труда, сформированного за счет средств, полученных от предпринимательской и иной, приносящей доход деятельности, не может превышать среднего размера выплат руководителям структурных подразделений и специалистам учреждений, рассчитываемого за отчетный период с нарастающим итогом с начала календарного года, более чем на 30 процентов.</w:t>
      </w:r>
    </w:p>
    <w:p w:rsidR="0029731C" w:rsidRPr="005D729B" w:rsidRDefault="00CA3E41" w:rsidP="00F75D87">
      <w:pPr>
        <w:spacing w:after="0" w:line="240" w:lineRule="auto"/>
        <w:ind w:firstLine="709"/>
        <w:jc w:val="both"/>
        <w:rPr>
          <w:rFonts w:ascii="PT Astra Serif" w:hAnsi="PT Astra Serif"/>
          <w:sz w:val="28"/>
          <w:szCs w:val="28"/>
        </w:rPr>
      </w:pPr>
      <w:r w:rsidRPr="005D729B">
        <w:rPr>
          <w:rFonts w:ascii="PT Astra Serif" w:hAnsi="PT Astra Serif"/>
          <w:sz w:val="28"/>
          <w:szCs w:val="28"/>
        </w:rPr>
        <w:t>5.3.</w:t>
      </w:r>
      <w:r w:rsidR="0029731C" w:rsidRPr="005D729B">
        <w:rPr>
          <w:rFonts w:ascii="PT Astra Serif" w:hAnsi="PT Astra Serif"/>
          <w:sz w:val="28"/>
          <w:szCs w:val="28"/>
        </w:rPr>
        <w:t xml:space="preserve"> Выплата стимулирующих </w:t>
      </w:r>
      <w:r w:rsidRPr="005D729B">
        <w:rPr>
          <w:rFonts w:ascii="PT Astra Serif" w:hAnsi="PT Astra Serif"/>
          <w:sz w:val="28"/>
          <w:szCs w:val="28"/>
        </w:rPr>
        <w:t>выплат руководителю осуществляется</w:t>
      </w:r>
      <w:r w:rsidR="0029731C" w:rsidRPr="005D729B">
        <w:rPr>
          <w:rFonts w:ascii="PT Astra Serif" w:hAnsi="PT Astra Serif"/>
          <w:sz w:val="28"/>
          <w:szCs w:val="28"/>
        </w:rPr>
        <w:t xml:space="preserve"> на основании приказа начальника Управления. </w:t>
      </w:r>
    </w:p>
    <w:p w:rsidR="0044795C" w:rsidRPr="005D729B" w:rsidRDefault="0044795C" w:rsidP="00F75D87">
      <w:pPr>
        <w:spacing w:after="0" w:line="240" w:lineRule="auto"/>
        <w:ind w:firstLine="708"/>
        <w:jc w:val="both"/>
        <w:rPr>
          <w:rFonts w:ascii="PT Astra Serif" w:hAnsi="PT Astra Serif"/>
          <w:sz w:val="28"/>
          <w:szCs w:val="28"/>
        </w:rPr>
      </w:pPr>
      <w:r w:rsidRPr="005D729B">
        <w:rPr>
          <w:rFonts w:ascii="PT Astra Serif" w:hAnsi="PT Astra Serif"/>
          <w:sz w:val="28"/>
          <w:szCs w:val="28"/>
        </w:rPr>
        <w:t xml:space="preserve">5.4. Размер материальной помощи руководителю, оказываемой в соответствии с пунктом 5.2. настоящего </w:t>
      </w:r>
      <w:r w:rsidR="00F75D87" w:rsidRPr="005D729B">
        <w:rPr>
          <w:rFonts w:ascii="PT Astra Serif" w:hAnsi="PT Astra Serif"/>
          <w:sz w:val="28"/>
          <w:szCs w:val="28"/>
        </w:rPr>
        <w:t>Положения, определяется начальником</w:t>
      </w:r>
      <w:r w:rsidRPr="005D729B">
        <w:rPr>
          <w:rFonts w:ascii="PT Astra Serif" w:hAnsi="PT Astra Serif"/>
          <w:sz w:val="28"/>
          <w:szCs w:val="28"/>
        </w:rPr>
        <w:t xml:space="preserve"> Управления образования. </w:t>
      </w:r>
    </w:p>
    <w:p w:rsidR="0029731C" w:rsidRPr="005D729B" w:rsidRDefault="00CA3E41" w:rsidP="00F75D87">
      <w:pPr>
        <w:spacing w:after="0" w:line="240" w:lineRule="auto"/>
        <w:ind w:firstLine="708"/>
        <w:jc w:val="both"/>
        <w:rPr>
          <w:rFonts w:ascii="PT Astra Serif" w:hAnsi="PT Astra Serif"/>
          <w:sz w:val="28"/>
          <w:szCs w:val="28"/>
        </w:rPr>
      </w:pPr>
      <w:r w:rsidRPr="005D729B">
        <w:rPr>
          <w:rFonts w:ascii="PT Astra Serif" w:hAnsi="PT Astra Serif"/>
          <w:sz w:val="28"/>
          <w:szCs w:val="28"/>
        </w:rPr>
        <w:t>5.5.</w:t>
      </w:r>
      <w:r w:rsidR="0029731C" w:rsidRPr="005D729B">
        <w:rPr>
          <w:rFonts w:ascii="PT Astra Serif" w:hAnsi="PT Astra Serif"/>
          <w:sz w:val="28"/>
          <w:szCs w:val="28"/>
        </w:rPr>
        <w:t xml:space="preserve"> В целях стимулирования </w:t>
      </w:r>
      <w:r w:rsidRPr="005D729B">
        <w:rPr>
          <w:rFonts w:ascii="PT Astra Serif" w:hAnsi="PT Astra Serif"/>
          <w:sz w:val="28"/>
          <w:szCs w:val="28"/>
        </w:rPr>
        <w:t>руководителей муниципальных</w:t>
      </w:r>
      <w:r w:rsidR="0029731C" w:rsidRPr="005D729B">
        <w:rPr>
          <w:rFonts w:ascii="PT Astra Serif" w:hAnsi="PT Astra Serif"/>
          <w:sz w:val="28"/>
          <w:szCs w:val="28"/>
        </w:rPr>
        <w:t xml:space="preserve"> образовательных учреждений на качественное и результативное осуществление своих должностных (функциональных) обязанностей в рамках действующей системы оплаты </w:t>
      </w:r>
      <w:r w:rsidRPr="005D729B">
        <w:rPr>
          <w:rFonts w:ascii="PT Astra Serif" w:hAnsi="PT Astra Serif"/>
          <w:sz w:val="28"/>
          <w:szCs w:val="28"/>
        </w:rPr>
        <w:t>труда устанавливается персональная</w:t>
      </w:r>
      <w:r w:rsidR="0029731C" w:rsidRPr="005D729B">
        <w:rPr>
          <w:rFonts w:ascii="PT Astra Serif" w:hAnsi="PT Astra Serif"/>
          <w:sz w:val="28"/>
          <w:szCs w:val="28"/>
        </w:rPr>
        <w:t xml:space="preserve"> надбавка, стимулирующая повышение деловых (трудовых) качеств руководителя.</w:t>
      </w:r>
    </w:p>
    <w:p w:rsidR="0029731C" w:rsidRPr="005D729B" w:rsidRDefault="00CA3E41" w:rsidP="00F75D87">
      <w:pPr>
        <w:spacing w:after="0" w:line="240" w:lineRule="auto"/>
        <w:ind w:left="57" w:firstLine="651"/>
        <w:jc w:val="both"/>
        <w:rPr>
          <w:rFonts w:ascii="PT Astra Serif" w:eastAsia="Times New Roman" w:hAnsi="PT Astra Serif"/>
          <w:color w:val="000000"/>
          <w:sz w:val="28"/>
          <w:szCs w:val="28"/>
          <w:lang w:eastAsia="ru-RU"/>
        </w:rPr>
      </w:pPr>
      <w:r w:rsidRPr="005D729B">
        <w:rPr>
          <w:rFonts w:ascii="PT Astra Serif" w:hAnsi="PT Astra Serif"/>
          <w:sz w:val="28"/>
          <w:szCs w:val="28"/>
        </w:rPr>
        <w:t>5.6</w:t>
      </w:r>
      <w:r w:rsidR="0029731C" w:rsidRPr="005D729B">
        <w:rPr>
          <w:rFonts w:ascii="PT Astra Serif" w:eastAsia="Times New Roman" w:hAnsi="PT Astra Serif"/>
          <w:color w:val="000000"/>
          <w:sz w:val="28"/>
          <w:szCs w:val="28"/>
          <w:lang w:eastAsia="ru-RU"/>
        </w:rPr>
        <w:t>. Персональная надбавка устанавливается руководителю с учетом его профессиональной подготовки, опыта, сложности, важности выполняемой работы, степени самостоятельности и ответственности при выполнении поставленных задач.</w:t>
      </w:r>
    </w:p>
    <w:p w:rsidR="0029731C" w:rsidRPr="005D729B" w:rsidRDefault="00CA3E41" w:rsidP="00F75D87">
      <w:pPr>
        <w:spacing w:after="0" w:line="240" w:lineRule="auto"/>
        <w:ind w:left="57" w:firstLine="651"/>
        <w:jc w:val="both"/>
        <w:rPr>
          <w:rFonts w:ascii="PT Astra Serif" w:eastAsia="Times New Roman" w:hAnsi="PT Astra Serif"/>
          <w:sz w:val="28"/>
          <w:szCs w:val="28"/>
          <w:lang w:eastAsia="ru-RU"/>
        </w:rPr>
      </w:pPr>
      <w:r w:rsidRPr="005D729B">
        <w:rPr>
          <w:rFonts w:ascii="PT Astra Serif" w:eastAsia="Times New Roman" w:hAnsi="PT Astra Serif"/>
          <w:sz w:val="28"/>
          <w:szCs w:val="28"/>
          <w:lang w:eastAsia="ru-RU"/>
        </w:rPr>
        <w:t>5.7.</w:t>
      </w:r>
      <w:r w:rsidR="0029731C" w:rsidRPr="005D729B">
        <w:rPr>
          <w:rFonts w:ascii="PT Astra Serif" w:eastAsia="Times New Roman" w:hAnsi="PT Astra Serif"/>
          <w:sz w:val="28"/>
          <w:szCs w:val="28"/>
          <w:lang w:eastAsia="ru-RU"/>
        </w:rPr>
        <w:t xml:space="preserve"> Персональная </w:t>
      </w:r>
      <w:r w:rsidRPr="005D729B">
        <w:rPr>
          <w:rFonts w:ascii="PT Astra Serif" w:eastAsia="Times New Roman" w:hAnsi="PT Astra Serif"/>
          <w:sz w:val="28"/>
          <w:szCs w:val="28"/>
          <w:lang w:eastAsia="ru-RU"/>
        </w:rPr>
        <w:t>надбавка, стимулирующая</w:t>
      </w:r>
      <w:r w:rsidR="0029731C" w:rsidRPr="005D729B">
        <w:rPr>
          <w:rFonts w:ascii="PT Astra Serif" w:eastAsia="Times New Roman" w:hAnsi="PT Astra Serif"/>
          <w:sz w:val="28"/>
          <w:szCs w:val="28"/>
          <w:lang w:eastAsia="ru-RU"/>
        </w:rPr>
        <w:t xml:space="preserve"> повышение деловых (трудовых) качеств руководителя устанавливается приказом нач</w:t>
      </w:r>
      <w:r w:rsidR="00E465BE" w:rsidRPr="005D729B">
        <w:rPr>
          <w:rFonts w:ascii="PT Astra Serif" w:eastAsia="Times New Roman" w:hAnsi="PT Astra Serif"/>
          <w:sz w:val="28"/>
          <w:szCs w:val="28"/>
          <w:lang w:eastAsia="ru-RU"/>
        </w:rPr>
        <w:t>альника Управления образования.</w:t>
      </w:r>
    </w:p>
    <w:p w:rsidR="0029731C" w:rsidRPr="005D729B" w:rsidRDefault="0029731C" w:rsidP="00F75D87">
      <w:pPr>
        <w:spacing w:after="0" w:line="240" w:lineRule="auto"/>
        <w:ind w:firstLine="708"/>
        <w:jc w:val="both"/>
        <w:rPr>
          <w:rFonts w:ascii="PT Astra Serif" w:hAnsi="PT Astra Serif"/>
          <w:sz w:val="28"/>
          <w:szCs w:val="28"/>
        </w:rPr>
      </w:pPr>
      <w:r w:rsidRPr="005D729B">
        <w:rPr>
          <w:rFonts w:ascii="PT Astra Serif" w:hAnsi="PT Astra Serif"/>
          <w:sz w:val="28"/>
          <w:szCs w:val="28"/>
        </w:rPr>
        <w:t xml:space="preserve">Основанием для принятия решения является личное заявление руководителя и представление отделов (секторов) Управления образования, курирующего направление работы подведомственного учреждения, в соответствии с утвержденными критериями </w:t>
      </w:r>
    </w:p>
    <w:p w:rsidR="0029731C" w:rsidRPr="005D729B" w:rsidRDefault="00CA3E41" w:rsidP="00F75D87">
      <w:pPr>
        <w:spacing w:after="0" w:line="240" w:lineRule="auto"/>
        <w:ind w:left="57" w:firstLine="651"/>
        <w:jc w:val="both"/>
        <w:rPr>
          <w:rFonts w:ascii="PT Astra Serif" w:eastAsia="Times New Roman" w:hAnsi="PT Astra Serif"/>
          <w:color w:val="000000"/>
          <w:sz w:val="28"/>
          <w:szCs w:val="28"/>
          <w:lang w:eastAsia="ru-RU"/>
        </w:rPr>
      </w:pPr>
      <w:r w:rsidRPr="005D729B">
        <w:rPr>
          <w:rFonts w:ascii="PT Astra Serif" w:eastAsia="Times New Roman" w:hAnsi="PT Astra Serif"/>
          <w:sz w:val="28"/>
          <w:szCs w:val="28"/>
          <w:lang w:eastAsia="ru-RU"/>
        </w:rPr>
        <w:t>5.8</w:t>
      </w:r>
      <w:r w:rsidR="0029731C" w:rsidRPr="005D729B">
        <w:rPr>
          <w:rFonts w:ascii="PT Astra Serif" w:eastAsia="Times New Roman" w:hAnsi="PT Astra Serif"/>
          <w:sz w:val="28"/>
          <w:szCs w:val="28"/>
          <w:lang w:eastAsia="ru-RU"/>
        </w:rPr>
        <w:t xml:space="preserve"> Р</w:t>
      </w:r>
      <w:r w:rsidR="0029731C" w:rsidRPr="005D729B">
        <w:rPr>
          <w:rFonts w:ascii="PT Astra Serif" w:eastAsia="Times New Roman" w:hAnsi="PT Astra Serif"/>
          <w:color w:val="000000"/>
          <w:sz w:val="28"/>
          <w:szCs w:val="28"/>
          <w:lang w:eastAsia="ru-RU"/>
        </w:rPr>
        <w:t>азмер п</w:t>
      </w:r>
      <w:r w:rsidR="0029731C" w:rsidRPr="005D729B">
        <w:rPr>
          <w:rFonts w:ascii="PT Astra Serif" w:eastAsia="Times New Roman" w:hAnsi="PT Astra Serif"/>
          <w:bCs/>
          <w:color w:val="000000"/>
          <w:sz w:val="28"/>
          <w:szCs w:val="28"/>
          <w:lang w:eastAsia="ru-RU"/>
        </w:rPr>
        <w:t>ерсональной надбавки, стимулирующей повышение деловых</w:t>
      </w:r>
      <w:r w:rsidR="0029731C" w:rsidRPr="005D729B">
        <w:rPr>
          <w:rFonts w:ascii="PT Astra Serif" w:eastAsia="Times New Roman" w:hAnsi="PT Astra Serif"/>
          <w:b/>
          <w:bCs/>
          <w:color w:val="000000"/>
          <w:sz w:val="28"/>
          <w:szCs w:val="28"/>
          <w:lang w:eastAsia="ru-RU"/>
        </w:rPr>
        <w:t xml:space="preserve"> </w:t>
      </w:r>
      <w:r w:rsidR="0029731C" w:rsidRPr="005D729B">
        <w:rPr>
          <w:rFonts w:ascii="PT Astra Serif" w:eastAsia="Times New Roman" w:hAnsi="PT Astra Serif"/>
          <w:bCs/>
          <w:color w:val="000000"/>
          <w:sz w:val="28"/>
          <w:szCs w:val="28"/>
          <w:lang w:eastAsia="ru-RU"/>
        </w:rPr>
        <w:t xml:space="preserve">(трудовых) качеств </w:t>
      </w:r>
      <w:r w:rsidRPr="005D729B">
        <w:rPr>
          <w:rFonts w:ascii="PT Astra Serif" w:eastAsia="Times New Roman" w:hAnsi="PT Astra Serif"/>
          <w:bCs/>
          <w:color w:val="000000"/>
          <w:sz w:val="28"/>
          <w:szCs w:val="28"/>
          <w:lang w:eastAsia="ru-RU"/>
        </w:rPr>
        <w:t xml:space="preserve">руководителя, </w:t>
      </w:r>
      <w:r w:rsidRPr="005D729B">
        <w:rPr>
          <w:rFonts w:ascii="PT Astra Serif" w:eastAsia="Times New Roman" w:hAnsi="PT Astra Serif"/>
          <w:color w:val="000000"/>
          <w:sz w:val="28"/>
          <w:szCs w:val="28"/>
          <w:lang w:eastAsia="ru-RU"/>
        </w:rPr>
        <w:t>устанавливается</w:t>
      </w:r>
      <w:r w:rsidR="0029731C" w:rsidRPr="005D729B">
        <w:rPr>
          <w:rFonts w:ascii="PT Astra Serif" w:eastAsia="Times New Roman" w:hAnsi="PT Astra Serif"/>
          <w:color w:val="000000"/>
          <w:sz w:val="28"/>
          <w:szCs w:val="28"/>
          <w:lang w:eastAsia="ru-RU"/>
        </w:rPr>
        <w:t xml:space="preserve"> Городской комиссией </w:t>
      </w:r>
      <w:r w:rsidR="0029731C" w:rsidRPr="005D729B">
        <w:rPr>
          <w:rFonts w:ascii="PT Astra Serif" w:eastAsia="Times New Roman" w:hAnsi="PT Astra Serif"/>
          <w:color w:val="000000"/>
          <w:sz w:val="28"/>
          <w:szCs w:val="28"/>
          <w:u w:val="single"/>
          <w:lang w:eastAsia="ru-RU"/>
        </w:rPr>
        <w:t>дифференцированно</w:t>
      </w:r>
      <w:r w:rsidR="0029731C" w:rsidRPr="005D729B">
        <w:rPr>
          <w:rFonts w:ascii="PT Astra Serif" w:eastAsia="Times New Roman" w:hAnsi="PT Astra Serif"/>
          <w:color w:val="000000"/>
          <w:sz w:val="28"/>
          <w:szCs w:val="28"/>
          <w:lang w:eastAsia="ru-RU"/>
        </w:rPr>
        <w:t>.</w:t>
      </w:r>
    </w:p>
    <w:p w:rsidR="0029731C" w:rsidRPr="005D729B" w:rsidRDefault="00CA3E41" w:rsidP="00F75D87">
      <w:pPr>
        <w:spacing w:after="0" w:line="240" w:lineRule="auto"/>
        <w:ind w:right="-6" w:firstLine="708"/>
        <w:jc w:val="both"/>
        <w:rPr>
          <w:rFonts w:ascii="PT Astra Serif" w:hAnsi="PT Astra Serif"/>
          <w:sz w:val="28"/>
          <w:szCs w:val="28"/>
        </w:rPr>
      </w:pPr>
      <w:r w:rsidRPr="005D729B">
        <w:rPr>
          <w:rFonts w:ascii="PT Astra Serif" w:eastAsia="Times New Roman" w:hAnsi="PT Astra Serif"/>
          <w:color w:val="000000"/>
          <w:sz w:val="28"/>
          <w:szCs w:val="28"/>
          <w:lang w:eastAsia="ru-RU"/>
        </w:rPr>
        <w:t>5.9.</w:t>
      </w:r>
      <w:r w:rsidR="0029731C" w:rsidRPr="005D729B">
        <w:rPr>
          <w:rFonts w:ascii="PT Astra Serif" w:eastAsia="Times New Roman" w:hAnsi="PT Astra Serif"/>
          <w:color w:val="000000"/>
          <w:sz w:val="28"/>
          <w:szCs w:val="28"/>
          <w:lang w:eastAsia="ru-RU"/>
        </w:rPr>
        <w:t xml:space="preserve"> Персональная надбавка выплачивается в пределах утвержденного фонда оплаты труда на текущий финансовый год, независимо от н</w:t>
      </w:r>
      <w:r w:rsidR="0029731C" w:rsidRPr="005D729B">
        <w:rPr>
          <w:rFonts w:ascii="PT Astra Serif" w:hAnsi="PT Astra Serif"/>
          <w:sz w:val="28"/>
          <w:szCs w:val="28"/>
        </w:rPr>
        <w:t xml:space="preserve">адбавок </w:t>
      </w:r>
      <w:r w:rsidRPr="005D729B">
        <w:rPr>
          <w:rFonts w:ascii="PT Astra Serif" w:hAnsi="PT Astra Serif"/>
          <w:sz w:val="28"/>
          <w:szCs w:val="28"/>
        </w:rPr>
        <w:t xml:space="preserve">за </w:t>
      </w:r>
      <w:r w:rsidRPr="005D729B">
        <w:rPr>
          <w:rFonts w:ascii="PT Astra Serif" w:hAnsi="PT Astra Serif"/>
          <w:sz w:val="28"/>
          <w:szCs w:val="28"/>
        </w:rPr>
        <w:lastRenderedPageBreak/>
        <w:t>напряженность</w:t>
      </w:r>
      <w:r w:rsidR="0029731C" w:rsidRPr="005D729B">
        <w:rPr>
          <w:rFonts w:ascii="PT Astra Serif" w:hAnsi="PT Astra Serif"/>
          <w:sz w:val="28"/>
          <w:szCs w:val="28"/>
        </w:rPr>
        <w:t xml:space="preserve">, интенсивность </w:t>
      </w:r>
      <w:r w:rsidRPr="005D729B">
        <w:rPr>
          <w:rFonts w:ascii="PT Astra Serif" w:hAnsi="PT Astra Serif"/>
          <w:sz w:val="28"/>
          <w:szCs w:val="28"/>
        </w:rPr>
        <w:t>труда, качественные</w:t>
      </w:r>
      <w:r w:rsidR="0029731C" w:rsidRPr="005D729B">
        <w:rPr>
          <w:rFonts w:ascii="PT Astra Serif" w:hAnsi="PT Astra Serif"/>
          <w:sz w:val="28"/>
          <w:szCs w:val="28"/>
        </w:rPr>
        <w:t xml:space="preserve"> показатели, премиальных выплат по результатам труда.</w:t>
      </w:r>
    </w:p>
    <w:p w:rsidR="0029731C" w:rsidRPr="005D729B" w:rsidRDefault="0029731C" w:rsidP="00F75D87">
      <w:pPr>
        <w:spacing w:after="0" w:line="240" w:lineRule="auto"/>
        <w:ind w:right="-6"/>
        <w:jc w:val="both"/>
        <w:rPr>
          <w:rFonts w:ascii="PT Astra Serif" w:eastAsia="Times New Roman" w:hAnsi="PT Astra Serif"/>
          <w:color w:val="000000"/>
          <w:sz w:val="28"/>
          <w:szCs w:val="28"/>
          <w:lang w:eastAsia="ru-RU"/>
        </w:rPr>
      </w:pPr>
      <w:r w:rsidRPr="005D729B">
        <w:rPr>
          <w:rFonts w:ascii="PT Astra Serif" w:eastAsia="Times New Roman" w:hAnsi="PT Astra Serif"/>
          <w:color w:val="000000"/>
          <w:sz w:val="28"/>
          <w:szCs w:val="28"/>
          <w:lang w:eastAsia="ru-RU"/>
        </w:rPr>
        <w:t xml:space="preserve">       </w:t>
      </w:r>
      <w:r w:rsidR="00CA3E41" w:rsidRPr="005D729B">
        <w:rPr>
          <w:rFonts w:ascii="PT Astra Serif" w:eastAsia="Times New Roman" w:hAnsi="PT Astra Serif"/>
          <w:color w:val="000000"/>
          <w:sz w:val="28"/>
          <w:szCs w:val="28"/>
          <w:lang w:eastAsia="ru-RU"/>
        </w:rPr>
        <w:t xml:space="preserve">    5.10.</w:t>
      </w:r>
      <w:r w:rsidRPr="005D729B">
        <w:rPr>
          <w:rFonts w:ascii="PT Astra Serif" w:eastAsia="Times New Roman" w:hAnsi="PT Astra Serif"/>
          <w:color w:val="000000"/>
          <w:sz w:val="28"/>
          <w:szCs w:val="28"/>
          <w:lang w:eastAsia="ru-RU"/>
        </w:rPr>
        <w:t xml:space="preserve"> Вновь назначенным </w:t>
      </w:r>
      <w:r w:rsidR="00CA3E41" w:rsidRPr="005D729B">
        <w:rPr>
          <w:rFonts w:ascii="PT Astra Serif" w:eastAsia="Times New Roman" w:hAnsi="PT Astra Serif"/>
          <w:color w:val="000000"/>
          <w:sz w:val="28"/>
          <w:szCs w:val="28"/>
          <w:lang w:eastAsia="ru-RU"/>
        </w:rPr>
        <w:t>руководителям устанавливается персональная</w:t>
      </w:r>
      <w:r w:rsidRPr="005D729B">
        <w:rPr>
          <w:rFonts w:ascii="PT Astra Serif" w:eastAsia="Times New Roman" w:hAnsi="PT Astra Serif"/>
          <w:color w:val="000000"/>
          <w:sz w:val="28"/>
          <w:szCs w:val="28"/>
          <w:lang w:eastAsia="ru-RU"/>
        </w:rPr>
        <w:t xml:space="preserve"> надбавка, за деятельность, направленную на развитие учреждения, сроком до одного года в размере 100%</w:t>
      </w:r>
      <w:r w:rsidRPr="005D729B">
        <w:rPr>
          <w:rFonts w:ascii="PT Astra Serif" w:eastAsia="Times New Roman" w:hAnsi="PT Astra Serif"/>
          <w:b/>
          <w:color w:val="000000"/>
          <w:sz w:val="28"/>
          <w:szCs w:val="28"/>
          <w:lang w:eastAsia="ru-RU"/>
        </w:rPr>
        <w:t>,</w:t>
      </w:r>
      <w:r w:rsidRPr="005D729B">
        <w:rPr>
          <w:rFonts w:ascii="PT Astra Serif" w:eastAsia="Times New Roman" w:hAnsi="PT Astra Serif"/>
          <w:color w:val="000000"/>
          <w:sz w:val="28"/>
          <w:szCs w:val="28"/>
          <w:lang w:eastAsia="ru-RU"/>
        </w:rPr>
        <w:t xml:space="preserve"> в пределах фонда оплаты труда.</w:t>
      </w:r>
    </w:p>
    <w:p w:rsidR="00315D1C" w:rsidRPr="005D729B" w:rsidRDefault="00315D1C" w:rsidP="004F077F">
      <w:pPr>
        <w:spacing w:after="0" w:line="240" w:lineRule="auto"/>
        <w:jc w:val="both"/>
        <w:rPr>
          <w:rFonts w:ascii="PT Astra Serif" w:hAnsi="PT Astra Serif" w:cs="Times New Roman"/>
          <w:sz w:val="28"/>
          <w:szCs w:val="28"/>
        </w:rPr>
      </w:pPr>
      <w:bookmarkStart w:id="0" w:name="_GoBack"/>
      <w:bookmarkEnd w:id="0"/>
    </w:p>
    <w:sectPr w:rsidR="00315D1C" w:rsidRPr="005D729B" w:rsidSect="00B32B19">
      <w:pgSz w:w="11906" w:h="16838"/>
      <w:pgMar w:top="851"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3135A"/>
    <w:multiLevelType w:val="hybridMultilevel"/>
    <w:tmpl w:val="4A6C821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C57E99"/>
    <w:multiLevelType w:val="hybridMultilevel"/>
    <w:tmpl w:val="FDF8CC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9382447"/>
    <w:multiLevelType w:val="hybridMultilevel"/>
    <w:tmpl w:val="F81026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CD5112"/>
    <w:multiLevelType w:val="hybridMultilevel"/>
    <w:tmpl w:val="B5D05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0455CD"/>
    <w:multiLevelType w:val="hybridMultilevel"/>
    <w:tmpl w:val="ADEE2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C53CC7"/>
    <w:multiLevelType w:val="hybridMultilevel"/>
    <w:tmpl w:val="B3229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B13710"/>
    <w:multiLevelType w:val="hybridMultilevel"/>
    <w:tmpl w:val="4BAEB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FA0912"/>
    <w:multiLevelType w:val="multilevel"/>
    <w:tmpl w:val="5CC20A2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DD64582"/>
    <w:multiLevelType w:val="hybridMultilevel"/>
    <w:tmpl w:val="81C27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FEF525F"/>
    <w:multiLevelType w:val="hybridMultilevel"/>
    <w:tmpl w:val="94C617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3935D1"/>
    <w:multiLevelType w:val="hybridMultilevel"/>
    <w:tmpl w:val="BBAAEE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2050D1"/>
    <w:multiLevelType w:val="hybridMultilevel"/>
    <w:tmpl w:val="5F0AA0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55F173E"/>
    <w:multiLevelType w:val="hybridMultilevel"/>
    <w:tmpl w:val="D416C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6810367"/>
    <w:multiLevelType w:val="hybridMultilevel"/>
    <w:tmpl w:val="7428B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1"/>
  </w:num>
  <w:num w:numId="3">
    <w:abstractNumId w:val="1"/>
  </w:num>
  <w:num w:numId="4">
    <w:abstractNumId w:val="0"/>
  </w:num>
  <w:num w:numId="5">
    <w:abstractNumId w:val="12"/>
  </w:num>
  <w:num w:numId="6">
    <w:abstractNumId w:val="13"/>
  </w:num>
  <w:num w:numId="7">
    <w:abstractNumId w:val="4"/>
  </w:num>
  <w:num w:numId="8">
    <w:abstractNumId w:val="3"/>
  </w:num>
  <w:num w:numId="9">
    <w:abstractNumId w:val="6"/>
  </w:num>
  <w:num w:numId="10">
    <w:abstractNumId w:val="5"/>
  </w:num>
  <w:num w:numId="11">
    <w:abstractNumId w:val="2"/>
  </w:num>
  <w:num w:numId="12">
    <w:abstractNumId w:val="9"/>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EA0"/>
    <w:rsid w:val="00000679"/>
    <w:rsid w:val="00041DC0"/>
    <w:rsid w:val="0005112E"/>
    <w:rsid w:val="0007669F"/>
    <w:rsid w:val="00090EC4"/>
    <w:rsid w:val="000F7AA5"/>
    <w:rsid w:val="001016E0"/>
    <w:rsid w:val="0012747D"/>
    <w:rsid w:val="00145244"/>
    <w:rsid w:val="001B78F4"/>
    <w:rsid w:val="001C3ACD"/>
    <w:rsid w:val="001D1B2F"/>
    <w:rsid w:val="00231502"/>
    <w:rsid w:val="00247466"/>
    <w:rsid w:val="0029731C"/>
    <w:rsid w:val="002A1149"/>
    <w:rsid w:val="002B7BA8"/>
    <w:rsid w:val="002E6A56"/>
    <w:rsid w:val="00315D1C"/>
    <w:rsid w:val="003233FB"/>
    <w:rsid w:val="00324933"/>
    <w:rsid w:val="00324E3A"/>
    <w:rsid w:val="00354AFB"/>
    <w:rsid w:val="0035767D"/>
    <w:rsid w:val="00365D5C"/>
    <w:rsid w:val="00366BD8"/>
    <w:rsid w:val="0037437B"/>
    <w:rsid w:val="0039183A"/>
    <w:rsid w:val="003B55CC"/>
    <w:rsid w:val="003E6AD0"/>
    <w:rsid w:val="00406268"/>
    <w:rsid w:val="0044795C"/>
    <w:rsid w:val="00492438"/>
    <w:rsid w:val="004A3EBB"/>
    <w:rsid w:val="004B1767"/>
    <w:rsid w:val="004B3C0B"/>
    <w:rsid w:val="004B4E58"/>
    <w:rsid w:val="004B5309"/>
    <w:rsid w:val="004C6537"/>
    <w:rsid w:val="004D1948"/>
    <w:rsid w:val="004E1CFC"/>
    <w:rsid w:val="004F077F"/>
    <w:rsid w:val="004F21A6"/>
    <w:rsid w:val="0050112E"/>
    <w:rsid w:val="005156FF"/>
    <w:rsid w:val="00517EA0"/>
    <w:rsid w:val="005320E1"/>
    <w:rsid w:val="0054167E"/>
    <w:rsid w:val="00553E9D"/>
    <w:rsid w:val="00554E8A"/>
    <w:rsid w:val="00561026"/>
    <w:rsid w:val="005B7C8A"/>
    <w:rsid w:val="005C13D7"/>
    <w:rsid w:val="005D56EB"/>
    <w:rsid w:val="005D729B"/>
    <w:rsid w:val="005E02F3"/>
    <w:rsid w:val="0060621D"/>
    <w:rsid w:val="00653BD0"/>
    <w:rsid w:val="006A35C2"/>
    <w:rsid w:val="006B4C82"/>
    <w:rsid w:val="006D62B2"/>
    <w:rsid w:val="006D76C6"/>
    <w:rsid w:val="006F2202"/>
    <w:rsid w:val="00727581"/>
    <w:rsid w:val="007309AA"/>
    <w:rsid w:val="00730FD5"/>
    <w:rsid w:val="00757BF4"/>
    <w:rsid w:val="00761111"/>
    <w:rsid w:val="00777002"/>
    <w:rsid w:val="007A69C5"/>
    <w:rsid w:val="007B06D7"/>
    <w:rsid w:val="007B2993"/>
    <w:rsid w:val="007B6D75"/>
    <w:rsid w:val="007C5B91"/>
    <w:rsid w:val="007F07B7"/>
    <w:rsid w:val="0081673D"/>
    <w:rsid w:val="008230C1"/>
    <w:rsid w:val="00860AA1"/>
    <w:rsid w:val="00873714"/>
    <w:rsid w:val="008819E6"/>
    <w:rsid w:val="008B21FB"/>
    <w:rsid w:val="008C0D08"/>
    <w:rsid w:val="008D296E"/>
    <w:rsid w:val="009225C3"/>
    <w:rsid w:val="009515E8"/>
    <w:rsid w:val="00951847"/>
    <w:rsid w:val="00955D5C"/>
    <w:rsid w:val="00970D0A"/>
    <w:rsid w:val="009758B6"/>
    <w:rsid w:val="009B0197"/>
    <w:rsid w:val="009D4D7C"/>
    <w:rsid w:val="009D5D6B"/>
    <w:rsid w:val="009E4444"/>
    <w:rsid w:val="009F031F"/>
    <w:rsid w:val="00A1282D"/>
    <w:rsid w:val="00A16977"/>
    <w:rsid w:val="00A175D8"/>
    <w:rsid w:val="00A20433"/>
    <w:rsid w:val="00A2730D"/>
    <w:rsid w:val="00A3513A"/>
    <w:rsid w:val="00A47F11"/>
    <w:rsid w:val="00A53FF0"/>
    <w:rsid w:val="00A637E2"/>
    <w:rsid w:val="00A757AE"/>
    <w:rsid w:val="00A855F4"/>
    <w:rsid w:val="00A922E9"/>
    <w:rsid w:val="00AB5046"/>
    <w:rsid w:val="00AD08E5"/>
    <w:rsid w:val="00AD20E3"/>
    <w:rsid w:val="00AE2D2F"/>
    <w:rsid w:val="00AE3D94"/>
    <w:rsid w:val="00AE46BE"/>
    <w:rsid w:val="00AE6249"/>
    <w:rsid w:val="00AF201F"/>
    <w:rsid w:val="00B27BB5"/>
    <w:rsid w:val="00B32B19"/>
    <w:rsid w:val="00B371CD"/>
    <w:rsid w:val="00B44265"/>
    <w:rsid w:val="00B50677"/>
    <w:rsid w:val="00B80E9A"/>
    <w:rsid w:val="00BC2748"/>
    <w:rsid w:val="00BD2112"/>
    <w:rsid w:val="00BD3E86"/>
    <w:rsid w:val="00C02EDA"/>
    <w:rsid w:val="00C146D1"/>
    <w:rsid w:val="00C326DB"/>
    <w:rsid w:val="00C44A5A"/>
    <w:rsid w:val="00C509C6"/>
    <w:rsid w:val="00C56DC3"/>
    <w:rsid w:val="00C721AC"/>
    <w:rsid w:val="00C8302C"/>
    <w:rsid w:val="00CA3E41"/>
    <w:rsid w:val="00D32CB3"/>
    <w:rsid w:val="00D42D9C"/>
    <w:rsid w:val="00D61D1D"/>
    <w:rsid w:val="00D76E94"/>
    <w:rsid w:val="00D81BE8"/>
    <w:rsid w:val="00D901AF"/>
    <w:rsid w:val="00DD7E17"/>
    <w:rsid w:val="00E12253"/>
    <w:rsid w:val="00E15CC8"/>
    <w:rsid w:val="00E32FB7"/>
    <w:rsid w:val="00E465BE"/>
    <w:rsid w:val="00E852FA"/>
    <w:rsid w:val="00EA114A"/>
    <w:rsid w:val="00ED355F"/>
    <w:rsid w:val="00F71895"/>
    <w:rsid w:val="00F75D87"/>
    <w:rsid w:val="00F87C8B"/>
    <w:rsid w:val="00FB13C5"/>
    <w:rsid w:val="00FB4A1D"/>
    <w:rsid w:val="00FC7776"/>
    <w:rsid w:val="00FD0F70"/>
    <w:rsid w:val="00FE62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A911BC-675B-482B-8E0A-80C9FC10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E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7BA8"/>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7B6D75"/>
    <w:pPr>
      <w:ind w:left="720"/>
      <w:contextualSpacing/>
    </w:pPr>
    <w:rPr>
      <w:rFonts w:ascii="Calibri" w:eastAsia="Calibri" w:hAnsi="Calibri" w:cs="Times New Roman"/>
    </w:rPr>
  </w:style>
  <w:style w:type="paragraph" w:styleId="a4">
    <w:name w:val="Balloon Text"/>
    <w:basedOn w:val="a"/>
    <w:link w:val="a5"/>
    <w:uiPriority w:val="99"/>
    <w:semiHidden/>
    <w:unhideWhenUsed/>
    <w:rsid w:val="00B32B1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32B19"/>
    <w:rPr>
      <w:rFonts w:ascii="Tahoma" w:hAnsi="Tahoma" w:cs="Tahoma"/>
      <w:sz w:val="16"/>
      <w:szCs w:val="16"/>
    </w:rPr>
  </w:style>
  <w:style w:type="paragraph" w:styleId="a6">
    <w:name w:val="Normal (Web)"/>
    <w:basedOn w:val="a"/>
    <w:uiPriority w:val="99"/>
    <w:unhideWhenUsed/>
    <w:rsid w:val="008737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73714"/>
  </w:style>
  <w:style w:type="character" w:styleId="a7">
    <w:name w:val="Hyperlink"/>
    <w:basedOn w:val="a0"/>
    <w:uiPriority w:val="99"/>
    <w:semiHidden/>
    <w:unhideWhenUsed/>
    <w:rsid w:val="00873714"/>
    <w:rPr>
      <w:color w:val="0000FF"/>
      <w:u w:val="single"/>
    </w:rPr>
  </w:style>
  <w:style w:type="paragraph" w:customStyle="1" w:styleId="a8">
    <w:name w:val="Нормальный (таблица)"/>
    <w:basedOn w:val="a"/>
    <w:next w:val="a"/>
    <w:uiPriority w:val="99"/>
    <w:rsid w:val="00757BF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9">
    <w:name w:val="Прижатый влево"/>
    <w:basedOn w:val="a"/>
    <w:next w:val="a"/>
    <w:uiPriority w:val="99"/>
    <w:rsid w:val="00757BF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txt">
    <w:name w:val="txt"/>
    <w:basedOn w:val="a"/>
    <w:rsid w:val="00A53FF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F71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056148">
      <w:bodyDiv w:val="1"/>
      <w:marLeft w:val="0"/>
      <w:marRight w:val="0"/>
      <w:marTop w:val="0"/>
      <w:marBottom w:val="0"/>
      <w:divBdr>
        <w:top w:val="none" w:sz="0" w:space="0" w:color="auto"/>
        <w:left w:val="none" w:sz="0" w:space="0" w:color="auto"/>
        <w:bottom w:val="none" w:sz="0" w:space="0" w:color="auto"/>
        <w:right w:val="none" w:sz="0" w:space="0" w:color="auto"/>
      </w:divBdr>
    </w:div>
    <w:div w:id="1444377738">
      <w:bodyDiv w:val="1"/>
      <w:marLeft w:val="0"/>
      <w:marRight w:val="0"/>
      <w:marTop w:val="0"/>
      <w:marBottom w:val="0"/>
      <w:divBdr>
        <w:top w:val="none" w:sz="0" w:space="0" w:color="auto"/>
        <w:left w:val="none" w:sz="0" w:space="0" w:color="auto"/>
        <w:bottom w:val="none" w:sz="0" w:space="0" w:color="auto"/>
        <w:right w:val="none" w:sz="0" w:space="0" w:color="auto"/>
      </w:divBdr>
    </w:div>
    <w:div w:id="1532257511">
      <w:bodyDiv w:val="1"/>
      <w:marLeft w:val="0"/>
      <w:marRight w:val="0"/>
      <w:marTop w:val="0"/>
      <w:marBottom w:val="0"/>
      <w:divBdr>
        <w:top w:val="none" w:sz="0" w:space="0" w:color="auto"/>
        <w:left w:val="none" w:sz="0" w:space="0" w:color="auto"/>
        <w:bottom w:val="none" w:sz="0" w:space="0" w:color="auto"/>
        <w:right w:val="none" w:sz="0" w:space="0" w:color="auto"/>
      </w:divBdr>
    </w:div>
    <w:div w:id="1879927279">
      <w:bodyDiv w:val="1"/>
      <w:marLeft w:val="0"/>
      <w:marRight w:val="0"/>
      <w:marTop w:val="0"/>
      <w:marBottom w:val="0"/>
      <w:divBdr>
        <w:top w:val="none" w:sz="0" w:space="0" w:color="auto"/>
        <w:left w:val="none" w:sz="0" w:space="0" w:color="auto"/>
        <w:bottom w:val="none" w:sz="0" w:space="0" w:color="auto"/>
        <w:right w:val="none" w:sz="0" w:space="0" w:color="auto"/>
      </w:divBdr>
      <w:divsChild>
        <w:div w:id="1160776081">
          <w:marLeft w:val="0"/>
          <w:marRight w:val="0"/>
          <w:marTop w:val="0"/>
          <w:marBottom w:val="0"/>
          <w:divBdr>
            <w:top w:val="none" w:sz="0" w:space="0" w:color="auto"/>
            <w:left w:val="none" w:sz="0" w:space="0" w:color="auto"/>
            <w:bottom w:val="none" w:sz="0" w:space="0" w:color="auto"/>
            <w:right w:val="none" w:sz="0" w:space="0" w:color="auto"/>
          </w:divBdr>
        </w:div>
        <w:div w:id="73170527">
          <w:marLeft w:val="0"/>
          <w:marRight w:val="0"/>
          <w:marTop w:val="0"/>
          <w:marBottom w:val="0"/>
          <w:divBdr>
            <w:top w:val="none" w:sz="0" w:space="0" w:color="auto"/>
            <w:left w:val="none" w:sz="0" w:space="0" w:color="auto"/>
            <w:bottom w:val="none" w:sz="0" w:space="0" w:color="auto"/>
            <w:right w:val="none" w:sz="0" w:space="0" w:color="auto"/>
          </w:divBdr>
        </w:div>
        <w:div w:id="548691766">
          <w:marLeft w:val="0"/>
          <w:marRight w:val="0"/>
          <w:marTop w:val="0"/>
          <w:marBottom w:val="0"/>
          <w:divBdr>
            <w:top w:val="none" w:sz="0" w:space="0" w:color="auto"/>
            <w:left w:val="none" w:sz="0" w:space="0" w:color="auto"/>
            <w:bottom w:val="none" w:sz="0" w:space="0" w:color="auto"/>
            <w:right w:val="none" w:sz="0" w:space="0" w:color="auto"/>
          </w:divBdr>
        </w:div>
        <w:div w:id="812450859">
          <w:marLeft w:val="0"/>
          <w:marRight w:val="0"/>
          <w:marTop w:val="0"/>
          <w:marBottom w:val="0"/>
          <w:divBdr>
            <w:top w:val="none" w:sz="0" w:space="0" w:color="auto"/>
            <w:left w:val="none" w:sz="0" w:space="0" w:color="auto"/>
            <w:bottom w:val="none" w:sz="0" w:space="0" w:color="auto"/>
            <w:right w:val="none" w:sz="0" w:space="0" w:color="auto"/>
          </w:divBdr>
        </w:div>
        <w:div w:id="2110805654">
          <w:marLeft w:val="0"/>
          <w:marRight w:val="0"/>
          <w:marTop w:val="0"/>
          <w:marBottom w:val="0"/>
          <w:divBdr>
            <w:top w:val="none" w:sz="0" w:space="0" w:color="auto"/>
            <w:left w:val="none" w:sz="0" w:space="0" w:color="auto"/>
            <w:bottom w:val="none" w:sz="0" w:space="0" w:color="auto"/>
            <w:right w:val="none" w:sz="0" w:space="0" w:color="auto"/>
          </w:divBdr>
        </w:div>
        <w:div w:id="1828209379">
          <w:marLeft w:val="0"/>
          <w:marRight w:val="0"/>
          <w:marTop w:val="0"/>
          <w:marBottom w:val="0"/>
          <w:divBdr>
            <w:top w:val="none" w:sz="0" w:space="0" w:color="auto"/>
            <w:left w:val="none" w:sz="0" w:space="0" w:color="auto"/>
            <w:bottom w:val="none" w:sz="0" w:space="0" w:color="auto"/>
            <w:right w:val="none" w:sz="0" w:space="0" w:color="auto"/>
          </w:divBdr>
        </w:div>
        <w:div w:id="525600465">
          <w:marLeft w:val="0"/>
          <w:marRight w:val="0"/>
          <w:marTop w:val="0"/>
          <w:marBottom w:val="0"/>
          <w:divBdr>
            <w:top w:val="none" w:sz="0" w:space="0" w:color="auto"/>
            <w:left w:val="none" w:sz="0" w:space="0" w:color="auto"/>
            <w:bottom w:val="none" w:sz="0" w:space="0" w:color="auto"/>
            <w:right w:val="none" w:sz="0" w:space="0" w:color="auto"/>
          </w:divBdr>
        </w:div>
        <w:div w:id="459497820">
          <w:marLeft w:val="0"/>
          <w:marRight w:val="0"/>
          <w:marTop w:val="0"/>
          <w:marBottom w:val="0"/>
          <w:divBdr>
            <w:top w:val="none" w:sz="0" w:space="0" w:color="auto"/>
            <w:left w:val="none" w:sz="0" w:space="0" w:color="auto"/>
            <w:bottom w:val="none" w:sz="0" w:space="0" w:color="auto"/>
            <w:right w:val="none" w:sz="0" w:space="0" w:color="auto"/>
          </w:divBdr>
        </w:div>
        <w:div w:id="647250789">
          <w:marLeft w:val="0"/>
          <w:marRight w:val="0"/>
          <w:marTop w:val="0"/>
          <w:marBottom w:val="0"/>
          <w:divBdr>
            <w:top w:val="none" w:sz="0" w:space="0" w:color="auto"/>
            <w:left w:val="none" w:sz="0" w:space="0" w:color="auto"/>
            <w:bottom w:val="none" w:sz="0" w:space="0" w:color="auto"/>
            <w:right w:val="none" w:sz="0" w:space="0" w:color="auto"/>
          </w:divBdr>
        </w:div>
        <w:div w:id="175119975">
          <w:marLeft w:val="0"/>
          <w:marRight w:val="0"/>
          <w:marTop w:val="0"/>
          <w:marBottom w:val="0"/>
          <w:divBdr>
            <w:top w:val="none" w:sz="0" w:space="0" w:color="auto"/>
            <w:left w:val="none" w:sz="0" w:space="0" w:color="auto"/>
            <w:bottom w:val="none" w:sz="0" w:space="0" w:color="auto"/>
            <w:right w:val="none" w:sz="0" w:space="0" w:color="auto"/>
          </w:divBdr>
        </w:div>
        <w:div w:id="1519346396">
          <w:marLeft w:val="0"/>
          <w:marRight w:val="0"/>
          <w:marTop w:val="0"/>
          <w:marBottom w:val="0"/>
          <w:divBdr>
            <w:top w:val="none" w:sz="0" w:space="0" w:color="auto"/>
            <w:left w:val="none" w:sz="0" w:space="0" w:color="auto"/>
            <w:bottom w:val="none" w:sz="0" w:space="0" w:color="auto"/>
            <w:right w:val="none" w:sz="0" w:space="0" w:color="auto"/>
          </w:divBdr>
        </w:div>
        <w:div w:id="1029452211">
          <w:marLeft w:val="0"/>
          <w:marRight w:val="0"/>
          <w:marTop w:val="0"/>
          <w:marBottom w:val="0"/>
          <w:divBdr>
            <w:top w:val="none" w:sz="0" w:space="0" w:color="auto"/>
            <w:left w:val="none" w:sz="0" w:space="0" w:color="auto"/>
            <w:bottom w:val="none" w:sz="0" w:space="0" w:color="auto"/>
            <w:right w:val="none" w:sz="0" w:space="0" w:color="auto"/>
          </w:divBdr>
        </w:div>
        <w:div w:id="786897735">
          <w:marLeft w:val="0"/>
          <w:marRight w:val="0"/>
          <w:marTop w:val="0"/>
          <w:marBottom w:val="0"/>
          <w:divBdr>
            <w:top w:val="none" w:sz="0" w:space="0" w:color="auto"/>
            <w:left w:val="none" w:sz="0" w:space="0" w:color="auto"/>
            <w:bottom w:val="none" w:sz="0" w:space="0" w:color="auto"/>
            <w:right w:val="none" w:sz="0" w:space="0" w:color="auto"/>
          </w:divBdr>
        </w:div>
        <w:div w:id="2088065032">
          <w:marLeft w:val="0"/>
          <w:marRight w:val="0"/>
          <w:marTop w:val="0"/>
          <w:marBottom w:val="0"/>
          <w:divBdr>
            <w:top w:val="none" w:sz="0" w:space="0" w:color="auto"/>
            <w:left w:val="none" w:sz="0" w:space="0" w:color="auto"/>
            <w:bottom w:val="none" w:sz="0" w:space="0" w:color="auto"/>
            <w:right w:val="none" w:sz="0" w:space="0" w:color="auto"/>
          </w:divBdr>
        </w:div>
        <w:div w:id="1139497960">
          <w:marLeft w:val="0"/>
          <w:marRight w:val="0"/>
          <w:marTop w:val="0"/>
          <w:marBottom w:val="0"/>
          <w:divBdr>
            <w:top w:val="none" w:sz="0" w:space="0" w:color="auto"/>
            <w:left w:val="none" w:sz="0" w:space="0" w:color="auto"/>
            <w:bottom w:val="none" w:sz="0" w:space="0" w:color="auto"/>
            <w:right w:val="none" w:sz="0" w:space="0" w:color="auto"/>
          </w:divBdr>
        </w:div>
        <w:div w:id="1729453457">
          <w:marLeft w:val="0"/>
          <w:marRight w:val="0"/>
          <w:marTop w:val="0"/>
          <w:marBottom w:val="0"/>
          <w:divBdr>
            <w:top w:val="none" w:sz="0" w:space="0" w:color="auto"/>
            <w:left w:val="none" w:sz="0" w:space="0" w:color="auto"/>
            <w:bottom w:val="none" w:sz="0" w:space="0" w:color="auto"/>
            <w:right w:val="none" w:sz="0" w:space="0" w:color="auto"/>
          </w:divBdr>
        </w:div>
        <w:div w:id="557785943">
          <w:marLeft w:val="0"/>
          <w:marRight w:val="0"/>
          <w:marTop w:val="0"/>
          <w:marBottom w:val="0"/>
          <w:divBdr>
            <w:top w:val="none" w:sz="0" w:space="0" w:color="auto"/>
            <w:left w:val="none" w:sz="0" w:space="0" w:color="auto"/>
            <w:bottom w:val="none" w:sz="0" w:space="0" w:color="auto"/>
            <w:right w:val="none" w:sz="0" w:space="0" w:color="auto"/>
          </w:divBdr>
        </w:div>
        <w:div w:id="1639410039">
          <w:marLeft w:val="0"/>
          <w:marRight w:val="0"/>
          <w:marTop w:val="0"/>
          <w:marBottom w:val="0"/>
          <w:divBdr>
            <w:top w:val="none" w:sz="0" w:space="0" w:color="auto"/>
            <w:left w:val="none" w:sz="0" w:space="0" w:color="auto"/>
            <w:bottom w:val="none" w:sz="0" w:space="0" w:color="auto"/>
            <w:right w:val="none" w:sz="0" w:space="0" w:color="auto"/>
          </w:divBdr>
        </w:div>
        <w:div w:id="796215980">
          <w:marLeft w:val="0"/>
          <w:marRight w:val="0"/>
          <w:marTop w:val="0"/>
          <w:marBottom w:val="0"/>
          <w:divBdr>
            <w:top w:val="none" w:sz="0" w:space="0" w:color="auto"/>
            <w:left w:val="none" w:sz="0" w:space="0" w:color="auto"/>
            <w:bottom w:val="none" w:sz="0" w:space="0" w:color="auto"/>
            <w:right w:val="none" w:sz="0" w:space="0" w:color="auto"/>
          </w:divBdr>
        </w:div>
        <w:div w:id="1334531391">
          <w:marLeft w:val="0"/>
          <w:marRight w:val="0"/>
          <w:marTop w:val="0"/>
          <w:marBottom w:val="0"/>
          <w:divBdr>
            <w:top w:val="none" w:sz="0" w:space="0" w:color="auto"/>
            <w:left w:val="none" w:sz="0" w:space="0" w:color="auto"/>
            <w:bottom w:val="none" w:sz="0" w:space="0" w:color="auto"/>
            <w:right w:val="none" w:sz="0" w:space="0" w:color="auto"/>
          </w:divBdr>
        </w:div>
        <w:div w:id="1745445699">
          <w:marLeft w:val="0"/>
          <w:marRight w:val="0"/>
          <w:marTop w:val="0"/>
          <w:marBottom w:val="0"/>
          <w:divBdr>
            <w:top w:val="none" w:sz="0" w:space="0" w:color="auto"/>
            <w:left w:val="none" w:sz="0" w:space="0" w:color="auto"/>
            <w:bottom w:val="none" w:sz="0" w:space="0" w:color="auto"/>
            <w:right w:val="none" w:sz="0" w:space="0" w:color="auto"/>
          </w:divBdr>
        </w:div>
        <w:div w:id="466629871">
          <w:marLeft w:val="0"/>
          <w:marRight w:val="0"/>
          <w:marTop w:val="0"/>
          <w:marBottom w:val="0"/>
          <w:divBdr>
            <w:top w:val="none" w:sz="0" w:space="0" w:color="auto"/>
            <w:left w:val="none" w:sz="0" w:space="0" w:color="auto"/>
            <w:bottom w:val="none" w:sz="0" w:space="0" w:color="auto"/>
            <w:right w:val="none" w:sz="0" w:space="0" w:color="auto"/>
          </w:divBdr>
        </w:div>
        <w:div w:id="1598098485">
          <w:marLeft w:val="0"/>
          <w:marRight w:val="0"/>
          <w:marTop w:val="0"/>
          <w:marBottom w:val="0"/>
          <w:divBdr>
            <w:top w:val="none" w:sz="0" w:space="0" w:color="auto"/>
            <w:left w:val="none" w:sz="0" w:space="0" w:color="auto"/>
            <w:bottom w:val="none" w:sz="0" w:space="0" w:color="auto"/>
            <w:right w:val="none" w:sz="0" w:space="0" w:color="auto"/>
          </w:divBdr>
        </w:div>
        <w:div w:id="1547375048">
          <w:marLeft w:val="0"/>
          <w:marRight w:val="0"/>
          <w:marTop w:val="0"/>
          <w:marBottom w:val="0"/>
          <w:divBdr>
            <w:top w:val="none" w:sz="0" w:space="0" w:color="auto"/>
            <w:left w:val="none" w:sz="0" w:space="0" w:color="auto"/>
            <w:bottom w:val="none" w:sz="0" w:space="0" w:color="auto"/>
            <w:right w:val="none" w:sz="0" w:space="0" w:color="auto"/>
          </w:divBdr>
        </w:div>
        <w:div w:id="832405067">
          <w:marLeft w:val="0"/>
          <w:marRight w:val="0"/>
          <w:marTop w:val="0"/>
          <w:marBottom w:val="0"/>
          <w:divBdr>
            <w:top w:val="none" w:sz="0" w:space="0" w:color="auto"/>
            <w:left w:val="none" w:sz="0" w:space="0" w:color="auto"/>
            <w:bottom w:val="none" w:sz="0" w:space="0" w:color="auto"/>
            <w:right w:val="none" w:sz="0" w:space="0" w:color="auto"/>
          </w:divBdr>
        </w:div>
        <w:div w:id="620648385">
          <w:marLeft w:val="0"/>
          <w:marRight w:val="0"/>
          <w:marTop w:val="0"/>
          <w:marBottom w:val="0"/>
          <w:divBdr>
            <w:top w:val="none" w:sz="0" w:space="0" w:color="auto"/>
            <w:left w:val="none" w:sz="0" w:space="0" w:color="auto"/>
            <w:bottom w:val="none" w:sz="0" w:space="0" w:color="auto"/>
            <w:right w:val="none" w:sz="0" w:space="0" w:color="auto"/>
          </w:divBdr>
        </w:div>
        <w:div w:id="514000660">
          <w:marLeft w:val="0"/>
          <w:marRight w:val="0"/>
          <w:marTop w:val="0"/>
          <w:marBottom w:val="0"/>
          <w:divBdr>
            <w:top w:val="none" w:sz="0" w:space="0" w:color="auto"/>
            <w:left w:val="none" w:sz="0" w:space="0" w:color="auto"/>
            <w:bottom w:val="none" w:sz="0" w:space="0" w:color="auto"/>
            <w:right w:val="none" w:sz="0" w:space="0" w:color="auto"/>
          </w:divBdr>
        </w:div>
        <w:div w:id="590822782">
          <w:marLeft w:val="0"/>
          <w:marRight w:val="0"/>
          <w:marTop w:val="0"/>
          <w:marBottom w:val="0"/>
          <w:divBdr>
            <w:top w:val="none" w:sz="0" w:space="0" w:color="auto"/>
            <w:left w:val="none" w:sz="0" w:space="0" w:color="auto"/>
            <w:bottom w:val="none" w:sz="0" w:space="0" w:color="auto"/>
            <w:right w:val="none" w:sz="0" w:space="0" w:color="auto"/>
          </w:divBdr>
        </w:div>
        <w:div w:id="491721279">
          <w:marLeft w:val="0"/>
          <w:marRight w:val="0"/>
          <w:marTop w:val="0"/>
          <w:marBottom w:val="0"/>
          <w:divBdr>
            <w:top w:val="none" w:sz="0" w:space="0" w:color="auto"/>
            <w:left w:val="none" w:sz="0" w:space="0" w:color="auto"/>
            <w:bottom w:val="none" w:sz="0" w:space="0" w:color="auto"/>
            <w:right w:val="none" w:sz="0" w:space="0" w:color="auto"/>
          </w:divBdr>
        </w:div>
        <w:div w:id="110982185">
          <w:marLeft w:val="0"/>
          <w:marRight w:val="0"/>
          <w:marTop w:val="0"/>
          <w:marBottom w:val="0"/>
          <w:divBdr>
            <w:top w:val="none" w:sz="0" w:space="0" w:color="auto"/>
            <w:left w:val="none" w:sz="0" w:space="0" w:color="auto"/>
            <w:bottom w:val="none" w:sz="0" w:space="0" w:color="auto"/>
            <w:right w:val="none" w:sz="0" w:space="0" w:color="auto"/>
          </w:divBdr>
        </w:div>
        <w:div w:id="1801915985">
          <w:marLeft w:val="0"/>
          <w:marRight w:val="0"/>
          <w:marTop w:val="0"/>
          <w:marBottom w:val="0"/>
          <w:divBdr>
            <w:top w:val="none" w:sz="0" w:space="0" w:color="auto"/>
            <w:left w:val="none" w:sz="0" w:space="0" w:color="auto"/>
            <w:bottom w:val="none" w:sz="0" w:space="0" w:color="auto"/>
            <w:right w:val="none" w:sz="0" w:space="0" w:color="auto"/>
          </w:divBdr>
        </w:div>
        <w:div w:id="1356081204">
          <w:marLeft w:val="0"/>
          <w:marRight w:val="0"/>
          <w:marTop w:val="0"/>
          <w:marBottom w:val="0"/>
          <w:divBdr>
            <w:top w:val="none" w:sz="0" w:space="0" w:color="auto"/>
            <w:left w:val="none" w:sz="0" w:space="0" w:color="auto"/>
            <w:bottom w:val="none" w:sz="0" w:space="0" w:color="auto"/>
            <w:right w:val="none" w:sz="0" w:space="0" w:color="auto"/>
          </w:divBdr>
        </w:div>
        <w:div w:id="1630086302">
          <w:marLeft w:val="0"/>
          <w:marRight w:val="0"/>
          <w:marTop w:val="0"/>
          <w:marBottom w:val="0"/>
          <w:divBdr>
            <w:top w:val="none" w:sz="0" w:space="0" w:color="auto"/>
            <w:left w:val="none" w:sz="0" w:space="0" w:color="auto"/>
            <w:bottom w:val="none" w:sz="0" w:space="0" w:color="auto"/>
            <w:right w:val="none" w:sz="0" w:space="0" w:color="auto"/>
          </w:divBdr>
        </w:div>
        <w:div w:id="1251546153">
          <w:marLeft w:val="0"/>
          <w:marRight w:val="0"/>
          <w:marTop w:val="0"/>
          <w:marBottom w:val="0"/>
          <w:divBdr>
            <w:top w:val="none" w:sz="0" w:space="0" w:color="auto"/>
            <w:left w:val="none" w:sz="0" w:space="0" w:color="auto"/>
            <w:bottom w:val="none" w:sz="0" w:space="0" w:color="auto"/>
            <w:right w:val="none" w:sz="0" w:space="0" w:color="auto"/>
          </w:divBdr>
        </w:div>
        <w:div w:id="1919628067">
          <w:marLeft w:val="0"/>
          <w:marRight w:val="0"/>
          <w:marTop w:val="0"/>
          <w:marBottom w:val="0"/>
          <w:divBdr>
            <w:top w:val="none" w:sz="0" w:space="0" w:color="auto"/>
            <w:left w:val="none" w:sz="0" w:space="0" w:color="auto"/>
            <w:bottom w:val="none" w:sz="0" w:space="0" w:color="auto"/>
            <w:right w:val="none" w:sz="0" w:space="0" w:color="auto"/>
          </w:divBdr>
        </w:div>
        <w:div w:id="1771119209">
          <w:marLeft w:val="0"/>
          <w:marRight w:val="0"/>
          <w:marTop w:val="0"/>
          <w:marBottom w:val="0"/>
          <w:divBdr>
            <w:top w:val="none" w:sz="0" w:space="0" w:color="auto"/>
            <w:left w:val="none" w:sz="0" w:space="0" w:color="auto"/>
            <w:bottom w:val="none" w:sz="0" w:space="0" w:color="auto"/>
            <w:right w:val="none" w:sz="0" w:space="0" w:color="auto"/>
          </w:divBdr>
        </w:div>
        <w:div w:id="606546742">
          <w:marLeft w:val="0"/>
          <w:marRight w:val="0"/>
          <w:marTop w:val="0"/>
          <w:marBottom w:val="0"/>
          <w:divBdr>
            <w:top w:val="none" w:sz="0" w:space="0" w:color="auto"/>
            <w:left w:val="none" w:sz="0" w:space="0" w:color="auto"/>
            <w:bottom w:val="none" w:sz="0" w:space="0" w:color="auto"/>
            <w:right w:val="none" w:sz="0" w:space="0" w:color="auto"/>
          </w:divBdr>
        </w:div>
        <w:div w:id="946623554">
          <w:marLeft w:val="0"/>
          <w:marRight w:val="0"/>
          <w:marTop w:val="0"/>
          <w:marBottom w:val="0"/>
          <w:divBdr>
            <w:top w:val="none" w:sz="0" w:space="0" w:color="auto"/>
            <w:left w:val="none" w:sz="0" w:space="0" w:color="auto"/>
            <w:bottom w:val="none" w:sz="0" w:space="0" w:color="auto"/>
            <w:right w:val="none" w:sz="0" w:space="0" w:color="auto"/>
          </w:divBdr>
        </w:div>
        <w:div w:id="354696824">
          <w:marLeft w:val="0"/>
          <w:marRight w:val="0"/>
          <w:marTop w:val="0"/>
          <w:marBottom w:val="0"/>
          <w:divBdr>
            <w:top w:val="none" w:sz="0" w:space="0" w:color="auto"/>
            <w:left w:val="none" w:sz="0" w:space="0" w:color="auto"/>
            <w:bottom w:val="none" w:sz="0" w:space="0" w:color="auto"/>
            <w:right w:val="none" w:sz="0" w:space="0" w:color="auto"/>
          </w:divBdr>
        </w:div>
        <w:div w:id="224803030">
          <w:marLeft w:val="0"/>
          <w:marRight w:val="0"/>
          <w:marTop w:val="0"/>
          <w:marBottom w:val="0"/>
          <w:divBdr>
            <w:top w:val="none" w:sz="0" w:space="0" w:color="auto"/>
            <w:left w:val="none" w:sz="0" w:space="0" w:color="auto"/>
            <w:bottom w:val="none" w:sz="0" w:space="0" w:color="auto"/>
            <w:right w:val="none" w:sz="0" w:space="0" w:color="auto"/>
          </w:divBdr>
        </w:div>
        <w:div w:id="353852173">
          <w:marLeft w:val="0"/>
          <w:marRight w:val="0"/>
          <w:marTop w:val="0"/>
          <w:marBottom w:val="0"/>
          <w:divBdr>
            <w:top w:val="none" w:sz="0" w:space="0" w:color="auto"/>
            <w:left w:val="none" w:sz="0" w:space="0" w:color="auto"/>
            <w:bottom w:val="none" w:sz="0" w:space="0" w:color="auto"/>
            <w:right w:val="none" w:sz="0" w:space="0" w:color="auto"/>
          </w:divBdr>
        </w:div>
        <w:div w:id="483862721">
          <w:marLeft w:val="0"/>
          <w:marRight w:val="0"/>
          <w:marTop w:val="0"/>
          <w:marBottom w:val="0"/>
          <w:divBdr>
            <w:top w:val="none" w:sz="0" w:space="0" w:color="auto"/>
            <w:left w:val="none" w:sz="0" w:space="0" w:color="auto"/>
            <w:bottom w:val="none" w:sz="0" w:space="0" w:color="auto"/>
            <w:right w:val="none" w:sz="0" w:space="0" w:color="auto"/>
          </w:divBdr>
        </w:div>
        <w:div w:id="2015374028">
          <w:marLeft w:val="0"/>
          <w:marRight w:val="0"/>
          <w:marTop w:val="0"/>
          <w:marBottom w:val="0"/>
          <w:divBdr>
            <w:top w:val="none" w:sz="0" w:space="0" w:color="auto"/>
            <w:left w:val="none" w:sz="0" w:space="0" w:color="auto"/>
            <w:bottom w:val="none" w:sz="0" w:space="0" w:color="auto"/>
            <w:right w:val="none" w:sz="0" w:space="0" w:color="auto"/>
          </w:divBdr>
        </w:div>
        <w:div w:id="2056808523">
          <w:marLeft w:val="0"/>
          <w:marRight w:val="0"/>
          <w:marTop w:val="0"/>
          <w:marBottom w:val="0"/>
          <w:divBdr>
            <w:top w:val="none" w:sz="0" w:space="0" w:color="auto"/>
            <w:left w:val="none" w:sz="0" w:space="0" w:color="auto"/>
            <w:bottom w:val="none" w:sz="0" w:space="0" w:color="auto"/>
            <w:right w:val="none" w:sz="0" w:space="0" w:color="auto"/>
          </w:divBdr>
        </w:div>
        <w:div w:id="1046367602">
          <w:marLeft w:val="0"/>
          <w:marRight w:val="0"/>
          <w:marTop w:val="0"/>
          <w:marBottom w:val="0"/>
          <w:divBdr>
            <w:top w:val="none" w:sz="0" w:space="0" w:color="auto"/>
            <w:left w:val="none" w:sz="0" w:space="0" w:color="auto"/>
            <w:bottom w:val="none" w:sz="0" w:space="0" w:color="auto"/>
            <w:right w:val="none" w:sz="0" w:space="0" w:color="auto"/>
          </w:divBdr>
        </w:div>
        <w:div w:id="631328205">
          <w:marLeft w:val="0"/>
          <w:marRight w:val="0"/>
          <w:marTop w:val="0"/>
          <w:marBottom w:val="0"/>
          <w:divBdr>
            <w:top w:val="none" w:sz="0" w:space="0" w:color="auto"/>
            <w:left w:val="none" w:sz="0" w:space="0" w:color="auto"/>
            <w:bottom w:val="none" w:sz="0" w:space="0" w:color="auto"/>
            <w:right w:val="none" w:sz="0" w:space="0" w:color="auto"/>
          </w:divBdr>
        </w:div>
        <w:div w:id="1151101189">
          <w:marLeft w:val="0"/>
          <w:marRight w:val="0"/>
          <w:marTop w:val="0"/>
          <w:marBottom w:val="0"/>
          <w:divBdr>
            <w:top w:val="none" w:sz="0" w:space="0" w:color="auto"/>
            <w:left w:val="none" w:sz="0" w:space="0" w:color="auto"/>
            <w:bottom w:val="none" w:sz="0" w:space="0" w:color="auto"/>
            <w:right w:val="none" w:sz="0" w:space="0" w:color="auto"/>
          </w:divBdr>
        </w:div>
        <w:div w:id="256207540">
          <w:marLeft w:val="0"/>
          <w:marRight w:val="0"/>
          <w:marTop w:val="0"/>
          <w:marBottom w:val="0"/>
          <w:divBdr>
            <w:top w:val="none" w:sz="0" w:space="0" w:color="auto"/>
            <w:left w:val="none" w:sz="0" w:space="0" w:color="auto"/>
            <w:bottom w:val="none" w:sz="0" w:space="0" w:color="auto"/>
            <w:right w:val="none" w:sz="0" w:space="0" w:color="auto"/>
          </w:divBdr>
        </w:div>
        <w:div w:id="384254525">
          <w:marLeft w:val="0"/>
          <w:marRight w:val="0"/>
          <w:marTop w:val="0"/>
          <w:marBottom w:val="0"/>
          <w:divBdr>
            <w:top w:val="none" w:sz="0" w:space="0" w:color="auto"/>
            <w:left w:val="none" w:sz="0" w:space="0" w:color="auto"/>
            <w:bottom w:val="none" w:sz="0" w:space="0" w:color="auto"/>
            <w:right w:val="none" w:sz="0" w:space="0" w:color="auto"/>
          </w:divBdr>
        </w:div>
        <w:div w:id="1241909507">
          <w:marLeft w:val="0"/>
          <w:marRight w:val="0"/>
          <w:marTop w:val="0"/>
          <w:marBottom w:val="0"/>
          <w:divBdr>
            <w:top w:val="none" w:sz="0" w:space="0" w:color="auto"/>
            <w:left w:val="none" w:sz="0" w:space="0" w:color="auto"/>
            <w:bottom w:val="none" w:sz="0" w:space="0" w:color="auto"/>
            <w:right w:val="none" w:sz="0" w:space="0" w:color="auto"/>
          </w:divBdr>
        </w:div>
        <w:div w:id="1381440660">
          <w:marLeft w:val="0"/>
          <w:marRight w:val="0"/>
          <w:marTop w:val="0"/>
          <w:marBottom w:val="0"/>
          <w:divBdr>
            <w:top w:val="none" w:sz="0" w:space="0" w:color="auto"/>
            <w:left w:val="none" w:sz="0" w:space="0" w:color="auto"/>
            <w:bottom w:val="none" w:sz="0" w:space="0" w:color="auto"/>
            <w:right w:val="none" w:sz="0" w:space="0" w:color="auto"/>
          </w:divBdr>
        </w:div>
      </w:divsChild>
    </w:div>
    <w:div w:id="213845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obrazovatelmznaya_deyatelmznostmz/" TargetMode="External"/><Relationship Id="rId3" Type="http://schemas.openxmlformats.org/officeDocument/2006/relationships/styles" Target="styles.xml"/><Relationship Id="rId7" Type="http://schemas.openxmlformats.org/officeDocument/2006/relationships/hyperlink" Target="http://pandia.ru/text/category/oplata_trud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andia.ru/text/category/1_sentyabry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pandia.ru/text/category/kadri_v_pedagogike/" TargetMode="External"/><Relationship Id="rId4" Type="http://schemas.openxmlformats.org/officeDocument/2006/relationships/settings" Target="settings.xml"/><Relationship Id="rId9" Type="http://schemas.openxmlformats.org/officeDocument/2006/relationships/hyperlink" Target="http://pandia.ru/text/category/materialmznaya_otvetstvennostm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FFA6-3ECF-4DFD-BE3D-812DED6E3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5483</Words>
  <Characters>31257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Волчкова</dc:creator>
  <cp:keywords/>
  <dc:description/>
  <cp:lastModifiedBy>школа78-1</cp:lastModifiedBy>
  <cp:revision>4</cp:revision>
  <cp:lastPrinted>2016-11-16T08:36:00Z</cp:lastPrinted>
  <dcterms:created xsi:type="dcterms:W3CDTF">2022-12-08T05:30:00Z</dcterms:created>
  <dcterms:modified xsi:type="dcterms:W3CDTF">2022-12-08T05:31:00Z</dcterms:modified>
</cp:coreProperties>
</file>